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56" w:rsidRPr="007F4F3F" w:rsidRDefault="00894356" w:rsidP="00C25040">
      <w:pPr>
        <w:pStyle w:val="Header"/>
        <w:ind w:left="-284"/>
        <w:jc w:val="center"/>
        <w:rPr>
          <w:rFonts w:ascii="Segoe UI" w:hAnsi="Segoe UI" w:cs="Segoe UI"/>
        </w:rPr>
      </w:pPr>
      <w:r w:rsidRPr="007F4F3F">
        <w:rPr>
          <w:rFonts w:ascii="Segoe UI" w:hAnsi="Segoe UI" w:cs="Segoe UI"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6" o:spid="_x0000_i1025" type="#_x0000_t75" style="width:478.5pt;height:98.25pt;visibility:visible">
            <v:imagedata r:id="rId7" o:title=""/>
          </v:shape>
        </w:pict>
      </w:r>
    </w:p>
    <w:p w:rsidR="00894356" w:rsidRPr="007F4F3F" w:rsidRDefault="00894356" w:rsidP="002C4E52">
      <w:pPr>
        <w:widowControl w:val="0"/>
        <w:tabs>
          <w:tab w:val="left" w:pos="9356"/>
        </w:tabs>
        <w:ind w:left="142" w:firstLine="720"/>
        <w:rPr>
          <w:rFonts w:ascii="Segoe UI" w:hAnsi="Segoe UI" w:cs="Segoe UI"/>
          <w:snapToGrid w:val="0"/>
          <w:sz w:val="22"/>
          <w:szCs w:val="22"/>
        </w:rPr>
      </w:pPr>
    </w:p>
    <w:p w:rsidR="00894356" w:rsidRPr="007F4F3F" w:rsidRDefault="00894356" w:rsidP="002C4E52">
      <w:pPr>
        <w:widowControl w:val="0"/>
        <w:tabs>
          <w:tab w:val="left" w:pos="9356"/>
        </w:tabs>
        <w:ind w:left="142"/>
        <w:jc w:val="center"/>
        <w:rPr>
          <w:rFonts w:ascii="Segoe UI" w:hAnsi="Segoe UI" w:cs="Segoe UI"/>
          <w:b/>
          <w:snapToGrid w:val="0"/>
          <w:sz w:val="22"/>
          <w:szCs w:val="22"/>
        </w:rPr>
      </w:pPr>
      <w:r w:rsidRPr="007F4F3F">
        <w:rPr>
          <w:rFonts w:ascii="Segoe UI" w:hAnsi="Segoe UI" w:cs="Segoe UI"/>
          <w:b/>
          <w:snapToGrid w:val="0"/>
          <w:sz w:val="22"/>
          <w:szCs w:val="22"/>
        </w:rPr>
        <w:t>AVVISO PUBBLICO</w:t>
      </w:r>
    </w:p>
    <w:p w:rsidR="00894356" w:rsidRPr="007F4F3F" w:rsidRDefault="00894356" w:rsidP="002C4E52">
      <w:pPr>
        <w:widowControl w:val="0"/>
        <w:tabs>
          <w:tab w:val="left" w:pos="9356"/>
        </w:tabs>
        <w:ind w:left="142"/>
        <w:jc w:val="center"/>
        <w:rPr>
          <w:rFonts w:ascii="Segoe UI" w:hAnsi="Segoe UI" w:cs="Segoe UI"/>
          <w:b/>
          <w:snapToGrid w:val="0"/>
          <w:sz w:val="22"/>
          <w:szCs w:val="22"/>
        </w:rPr>
      </w:pPr>
      <w:r w:rsidRPr="007F4F3F">
        <w:rPr>
          <w:rFonts w:ascii="Segoe UI" w:hAnsi="Segoe UI" w:cs="Segoe UI"/>
          <w:b/>
          <w:snapToGrid w:val="0"/>
          <w:sz w:val="22"/>
          <w:szCs w:val="22"/>
        </w:rPr>
        <w:t>ASSEGNAZIONE CONTRIBUTI PER ATTIVITA' DA REALIZZARE IN OCCASIONE DELLA GIORNATA INTERNAZIONALE DI ELIMINAZIONE DELLA VIOLENZA SULLE DONNE 25/11/2025</w:t>
      </w:r>
    </w:p>
    <w:p w:rsidR="00894356" w:rsidRPr="007F4F3F" w:rsidRDefault="00894356" w:rsidP="002C4E52">
      <w:pPr>
        <w:widowControl w:val="0"/>
        <w:tabs>
          <w:tab w:val="left" w:pos="9356"/>
        </w:tabs>
        <w:ind w:left="142" w:firstLine="720"/>
        <w:jc w:val="both"/>
        <w:rPr>
          <w:rFonts w:ascii="Segoe UI" w:hAnsi="Segoe UI" w:cs="Segoe UI"/>
          <w:snapToGrid w:val="0"/>
          <w:sz w:val="22"/>
          <w:szCs w:val="22"/>
        </w:rPr>
      </w:pPr>
    </w:p>
    <w:p w:rsidR="00894356" w:rsidRPr="007F4F3F" w:rsidRDefault="00894356" w:rsidP="007F4F3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" w:hAnsi="Segoe UI" w:cs="Segoe UI"/>
          <w:b/>
          <w:sz w:val="22"/>
          <w:szCs w:val="22"/>
        </w:rPr>
      </w:pPr>
      <w:r w:rsidRPr="007F4F3F">
        <w:rPr>
          <w:rFonts w:ascii="Segoe UI" w:hAnsi="Segoe UI" w:cs="Segoe UI"/>
          <w:b/>
          <w:sz w:val="22"/>
          <w:szCs w:val="22"/>
        </w:rPr>
        <w:t xml:space="preserve">Termine di presentazione delle richieste: </w:t>
      </w:r>
      <w:r>
        <w:rPr>
          <w:rFonts w:ascii="Segoe UI" w:hAnsi="Segoe UI" w:cs="Segoe UI"/>
          <w:b/>
          <w:sz w:val="22"/>
          <w:szCs w:val="22"/>
        </w:rPr>
        <w:t>venerdì</w:t>
      </w:r>
      <w:r w:rsidRPr="007F4F3F"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b/>
          <w:sz w:val="22"/>
          <w:szCs w:val="22"/>
        </w:rPr>
        <w:t>7</w:t>
      </w:r>
      <w:r w:rsidRPr="007F4F3F">
        <w:rPr>
          <w:rFonts w:ascii="Segoe UI" w:hAnsi="Segoe UI" w:cs="Segoe UI"/>
          <w:b/>
          <w:sz w:val="22"/>
          <w:szCs w:val="22"/>
        </w:rPr>
        <w:t xml:space="preserve"> novembre 2025 alle ore </w:t>
      </w:r>
      <w:r>
        <w:rPr>
          <w:rFonts w:ascii="Segoe UI" w:hAnsi="Segoe UI" w:cs="Segoe UI"/>
          <w:b/>
          <w:sz w:val="22"/>
          <w:szCs w:val="22"/>
        </w:rPr>
        <w:t>10</w:t>
      </w:r>
      <w:r w:rsidRPr="007F4F3F">
        <w:rPr>
          <w:rFonts w:ascii="Segoe UI" w:hAnsi="Segoe UI" w:cs="Segoe UI"/>
          <w:b/>
          <w:sz w:val="22"/>
          <w:szCs w:val="22"/>
        </w:rPr>
        <w:t>:00</w:t>
      </w:r>
    </w:p>
    <w:p w:rsidR="00894356" w:rsidRPr="007F4F3F" w:rsidRDefault="00894356" w:rsidP="007F4F3F">
      <w:pPr>
        <w:tabs>
          <w:tab w:val="left" w:pos="4253"/>
        </w:tabs>
        <w:jc w:val="center"/>
        <w:rPr>
          <w:rFonts w:ascii="Segoe UI" w:hAnsi="Segoe UI" w:cs="Segoe UI"/>
          <w:b/>
          <w:sz w:val="22"/>
          <w:szCs w:val="22"/>
        </w:rPr>
      </w:pPr>
      <w:r w:rsidRPr="007F4F3F">
        <w:rPr>
          <w:rFonts w:ascii="Segoe UI" w:hAnsi="Segoe UI" w:cs="Segoe UI"/>
          <w:b/>
          <w:sz w:val="22"/>
          <w:szCs w:val="22"/>
        </w:rPr>
        <w:t xml:space="preserve">Inviare tramite PEC all’indirizzo </w:t>
      </w:r>
      <w:hyperlink r:id="rId8" w:history="1">
        <w:r w:rsidRPr="007F4F3F">
          <w:rPr>
            <w:rStyle w:val="Hyperlink"/>
            <w:rFonts w:ascii="Segoe UI" w:hAnsi="Segoe UI" w:cs="Segoe UI"/>
            <w:b/>
            <w:sz w:val="22"/>
            <w:szCs w:val="22"/>
          </w:rPr>
          <w:t>protocollo@pec.comune.cesena.fc.it</w:t>
        </w:r>
      </w:hyperlink>
    </w:p>
    <w:p w:rsidR="00894356" w:rsidRPr="007F4F3F" w:rsidRDefault="00894356" w:rsidP="007F4F3F">
      <w:pPr>
        <w:tabs>
          <w:tab w:val="left" w:pos="4253"/>
        </w:tabs>
        <w:ind w:left="4253" w:hanging="567"/>
        <w:rPr>
          <w:rFonts w:ascii="Segoe UI" w:hAnsi="Segoe UI" w:cs="Segoe UI"/>
          <w:sz w:val="22"/>
          <w:szCs w:val="22"/>
        </w:rPr>
      </w:pPr>
    </w:p>
    <w:p w:rsidR="00894356" w:rsidRPr="007F4F3F" w:rsidRDefault="00894356" w:rsidP="007F4F3F">
      <w:pPr>
        <w:tabs>
          <w:tab w:val="left" w:pos="4253"/>
        </w:tabs>
        <w:ind w:left="4253" w:hanging="567"/>
        <w:rPr>
          <w:rFonts w:ascii="Segoe UI" w:hAnsi="Segoe UI" w:cs="Segoe UI"/>
          <w:sz w:val="22"/>
          <w:szCs w:val="22"/>
        </w:rPr>
      </w:pPr>
      <w:r w:rsidRPr="007F4F3F">
        <w:rPr>
          <w:rFonts w:ascii="Segoe UI" w:hAnsi="Segoe UI" w:cs="Segoe UI"/>
          <w:sz w:val="22"/>
          <w:szCs w:val="22"/>
        </w:rPr>
        <w:tab/>
        <w:t xml:space="preserve">Al Dirigente Settore Servizi Educativi, Istruzione e Sport </w:t>
      </w:r>
    </w:p>
    <w:p w:rsidR="00894356" w:rsidRPr="007F4F3F" w:rsidRDefault="00894356" w:rsidP="007F4F3F">
      <w:pPr>
        <w:tabs>
          <w:tab w:val="left" w:pos="4253"/>
        </w:tabs>
        <w:ind w:left="4253" w:hanging="567"/>
        <w:rPr>
          <w:rFonts w:ascii="Segoe UI" w:hAnsi="Segoe UI" w:cs="Segoe UI"/>
          <w:sz w:val="22"/>
          <w:szCs w:val="22"/>
        </w:rPr>
      </w:pPr>
      <w:r w:rsidRPr="007F4F3F">
        <w:rPr>
          <w:rFonts w:ascii="Segoe UI" w:hAnsi="Segoe UI" w:cs="Segoe UI"/>
          <w:bCs/>
          <w:sz w:val="22"/>
          <w:szCs w:val="22"/>
        </w:rPr>
        <w:tab/>
        <w:t>Comune di Cesena</w:t>
      </w:r>
    </w:p>
    <w:p w:rsidR="00894356" w:rsidRPr="007F4F3F" w:rsidRDefault="00894356" w:rsidP="002C4E52">
      <w:pPr>
        <w:widowControl w:val="0"/>
        <w:tabs>
          <w:tab w:val="left" w:pos="9356"/>
        </w:tabs>
        <w:ind w:left="142" w:firstLine="720"/>
        <w:jc w:val="both"/>
        <w:rPr>
          <w:rFonts w:ascii="Segoe UI" w:hAnsi="Segoe UI" w:cs="Segoe UI"/>
          <w:snapToGrid w:val="0"/>
          <w:sz w:val="22"/>
          <w:szCs w:val="22"/>
        </w:rPr>
      </w:pPr>
    </w:p>
    <w:p w:rsidR="00894356" w:rsidRPr="007F4F3F" w:rsidRDefault="00894356" w:rsidP="002C4E52">
      <w:pPr>
        <w:widowControl w:val="0"/>
        <w:tabs>
          <w:tab w:val="left" w:pos="9356"/>
        </w:tabs>
        <w:ind w:left="142" w:firstLine="720"/>
        <w:jc w:val="both"/>
        <w:rPr>
          <w:rFonts w:ascii="Segoe UI" w:hAnsi="Segoe UI" w:cs="Segoe UI"/>
          <w:snapToGrid w:val="0"/>
          <w:sz w:val="22"/>
          <w:szCs w:val="22"/>
        </w:rPr>
      </w:pPr>
    </w:p>
    <w:tbl>
      <w:tblPr>
        <w:tblStyle w:val="TableGrid"/>
        <w:tblW w:w="10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01"/>
        <w:gridCol w:w="283"/>
        <w:gridCol w:w="284"/>
        <w:gridCol w:w="425"/>
        <w:gridCol w:w="1260"/>
        <w:gridCol w:w="299"/>
        <w:gridCol w:w="142"/>
        <w:gridCol w:w="517"/>
        <w:gridCol w:w="617"/>
        <w:gridCol w:w="102"/>
        <w:gridCol w:w="465"/>
        <w:gridCol w:w="425"/>
        <w:gridCol w:w="425"/>
        <w:gridCol w:w="142"/>
        <w:gridCol w:w="567"/>
        <w:gridCol w:w="1276"/>
        <w:gridCol w:w="425"/>
        <w:gridCol w:w="1276"/>
        <w:gridCol w:w="30"/>
        <w:gridCol w:w="141"/>
      </w:tblGrid>
      <w:tr w:rsidR="00894356" w:rsidRPr="007F4F3F" w:rsidTr="00173543">
        <w:trPr>
          <w:gridAfter w:val="1"/>
          <w:wAfter w:w="141" w:type="dxa"/>
        </w:trPr>
        <w:tc>
          <w:tcPr>
            <w:tcW w:w="2093" w:type="dxa"/>
            <w:gridSpan w:val="4"/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 xml:space="preserve">Il/La sottoscritto/a </w:t>
            </w:r>
          </w:p>
        </w:tc>
        <w:tc>
          <w:tcPr>
            <w:tcW w:w="7968" w:type="dxa"/>
            <w:gridSpan w:val="15"/>
            <w:tcBorders>
              <w:bottom w:val="single" w:sz="4" w:space="0" w:color="auto"/>
            </w:tcBorders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4356" w:rsidRPr="007F4F3F" w:rsidTr="00173543">
        <w:trPr>
          <w:gridAfter w:val="1"/>
          <w:wAfter w:w="141" w:type="dxa"/>
        </w:trPr>
        <w:tc>
          <w:tcPr>
            <w:tcW w:w="1101" w:type="dxa"/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>Nato/a a</w:t>
            </w:r>
          </w:p>
        </w:tc>
        <w:tc>
          <w:tcPr>
            <w:tcW w:w="2252" w:type="dxa"/>
            <w:gridSpan w:val="4"/>
            <w:tcBorders>
              <w:bottom w:val="single" w:sz="4" w:space="0" w:color="auto"/>
            </w:tcBorders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441" w:type="dxa"/>
            <w:gridSpan w:val="2"/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>il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>codice fiscale</w:t>
            </w:r>
          </w:p>
        </w:tc>
        <w:tc>
          <w:tcPr>
            <w:tcW w:w="3007" w:type="dxa"/>
            <w:gridSpan w:val="4"/>
            <w:tcBorders>
              <w:bottom w:val="single" w:sz="4" w:space="0" w:color="auto"/>
            </w:tcBorders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894356" w:rsidRPr="007F4F3F" w:rsidTr="00173543">
        <w:tc>
          <w:tcPr>
            <w:tcW w:w="1384" w:type="dxa"/>
            <w:gridSpan w:val="2"/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>in qualità di</w:t>
            </w:r>
          </w:p>
        </w:tc>
        <w:tc>
          <w:tcPr>
            <w:tcW w:w="4961" w:type="dxa"/>
            <w:gridSpan w:val="11"/>
            <w:tcBorders>
              <w:bottom w:val="single" w:sz="4" w:space="0" w:color="auto"/>
            </w:tcBorders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3857" w:type="dxa"/>
            <w:gridSpan w:val="7"/>
          </w:tcPr>
          <w:p w:rsidR="00894356" w:rsidRPr="007F4F3F" w:rsidRDefault="00894356" w:rsidP="007F4F3F">
            <w:pPr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>dell’Associazione</w:t>
            </w:r>
          </w:p>
        </w:tc>
      </w:tr>
      <w:tr w:rsidR="00894356" w:rsidRPr="007F4F3F" w:rsidTr="00173543">
        <w:trPr>
          <w:gridAfter w:val="1"/>
          <w:wAfter w:w="141" w:type="dxa"/>
        </w:trPr>
        <w:tc>
          <w:tcPr>
            <w:tcW w:w="10061" w:type="dxa"/>
            <w:gridSpan w:val="19"/>
            <w:tcBorders>
              <w:bottom w:val="single" w:sz="4" w:space="0" w:color="auto"/>
            </w:tcBorders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4356" w:rsidRPr="007F4F3F" w:rsidTr="00173543">
        <w:trPr>
          <w:gridAfter w:val="2"/>
          <w:wAfter w:w="171" w:type="dxa"/>
        </w:trPr>
        <w:tc>
          <w:tcPr>
            <w:tcW w:w="1384" w:type="dxa"/>
            <w:gridSpan w:val="2"/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>con sede a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659" w:type="dxa"/>
            <w:gridSpan w:val="2"/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>via</w:t>
            </w:r>
          </w:p>
        </w:tc>
        <w:tc>
          <w:tcPr>
            <w:tcW w:w="4019" w:type="dxa"/>
            <w:gridSpan w:val="8"/>
            <w:tcBorders>
              <w:bottom w:val="single" w:sz="4" w:space="0" w:color="auto"/>
            </w:tcBorders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5" w:type="dxa"/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>n.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4356" w:rsidRPr="007F4F3F" w:rsidTr="00173543">
        <w:trPr>
          <w:gridAfter w:val="1"/>
          <w:wAfter w:w="141" w:type="dxa"/>
        </w:trPr>
        <w:tc>
          <w:tcPr>
            <w:tcW w:w="1101" w:type="dxa"/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 xml:space="preserve">tel/cell </w:t>
            </w:r>
          </w:p>
        </w:tc>
        <w:tc>
          <w:tcPr>
            <w:tcW w:w="3929" w:type="dxa"/>
            <w:gridSpan w:val="9"/>
            <w:tcBorders>
              <w:bottom w:val="single" w:sz="4" w:space="0" w:color="auto"/>
            </w:tcBorders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90" w:type="dxa"/>
            <w:gridSpan w:val="2"/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>e mail</w:t>
            </w:r>
          </w:p>
        </w:tc>
        <w:tc>
          <w:tcPr>
            <w:tcW w:w="4141" w:type="dxa"/>
            <w:gridSpan w:val="7"/>
            <w:tcBorders>
              <w:bottom w:val="single" w:sz="4" w:space="0" w:color="auto"/>
            </w:tcBorders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894356" w:rsidRPr="007F4F3F" w:rsidTr="00173543">
        <w:trPr>
          <w:gridAfter w:val="2"/>
          <w:wAfter w:w="171" w:type="dxa"/>
        </w:trPr>
        <w:tc>
          <w:tcPr>
            <w:tcW w:w="1668" w:type="dxa"/>
            <w:gridSpan w:val="3"/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 xml:space="preserve">codice fiscale 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59" w:type="dxa"/>
            <w:gridSpan w:val="5"/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sz w:val="22"/>
                <w:szCs w:val="22"/>
              </w:rPr>
              <w:t>partita IVA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894356" w:rsidRPr="007F4F3F" w:rsidRDefault="00894356" w:rsidP="00173543">
            <w:pPr>
              <w:spacing w:before="24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894356" w:rsidRPr="007F4F3F" w:rsidRDefault="00894356" w:rsidP="007F4F3F">
      <w:pPr>
        <w:spacing w:before="24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F4F3F">
        <w:rPr>
          <w:rFonts w:ascii="Segoe UI" w:hAnsi="Segoe UI" w:cs="Segoe UI"/>
          <w:b/>
          <w:bCs/>
          <w:sz w:val="22"/>
          <w:szCs w:val="22"/>
        </w:rPr>
        <w:t xml:space="preserve">CHIEDE </w:t>
      </w:r>
    </w:p>
    <w:p w:rsidR="00894356" w:rsidRPr="007F4F3F" w:rsidRDefault="00894356" w:rsidP="007F4F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sz w:val="22"/>
          <w:szCs w:val="22"/>
        </w:rPr>
      </w:pPr>
    </w:p>
    <w:p w:rsidR="00894356" w:rsidRPr="007F4F3F" w:rsidRDefault="00894356" w:rsidP="007F4F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 w:rsidRPr="007F4F3F">
        <w:rPr>
          <w:rFonts w:ascii="Segoe UI" w:hAnsi="Segoe UI" w:cs="Segoe UI"/>
          <w:sz w:val="22"/>
          <w:szCs w:val="22"/>
        </w:rPr>
        <w:t xml:space="preserve">Di essere ammesso all’assegnazione del contributo di cui alla Determinazione Dirigenziale n. ………/2025 del </w:t>
      </w:r>
      <w:r>
        <w:rPr>
          <w:rFonts w:ascii="Segoe UI" w:hAnsi="Segoe UI" w:cs="Segoe UI"/>
          <w:sz w:val="22"/>
          <w:szCs w:val="22"/>
        </w:rPr>
        <w:t>28</w:t>
      </w:r>
      <w:r w:rsidRPr="007F4F3F">
        <w:rPr>
          <w:rFonts w:ascii="Segoe UI" w:hAnsi="Segoe UI" w:cs="Segoe UI"/>
          <w:sz w:val="22"/>
          <w:szCs w:val="22"/>
        </w:rPr>
        <w:t xml:space="preserve">/10/2025 in oggetto. </w:t>
      </w:r>
    </w:p>
    <w:p w:rsidR="00894356" w:rsidRPr="007F4F3F" w:rsidRDefault="00894356" w:rsidP="007F4F3F">
      <w:pPr>
        <w:widowControl w:val="0"/>
        <w:tabs>
          <w:tab w:val="left" w:pos="9356"/>
        </w:tabs>
        <w:jc w:val="both"/>
        <w:rPr>
          <w:rFonts w:ascii="Segoe UI" w:hAnsi="Segoe UI" w:cs="Segoe UI"/>
          <w:sz w:val="22"/>
          <w:szCs w:val="22"/>
        </w:rPr>
      </w:pPr>
    </w:p>
    <w:p w:rsidR="00894356" w:rsidRPr="007F4F3F" w:rsidRDefault="00894356" w:rsidP="007F4F3F">
      <w:pPr>
        <w:widowControl w:val="0"/>
        <w:tabs>
          <w:tab w:val="left" w:pos="9356"/>
        </w:tabs>
        <w:jc w:val="both"/>
        <w:rPr>
          <w:rFonts w:ascii="Segoe UI" w:hAnsi="Segoe UI" w:cs="Segoe UI"/>
          <w:snapToGrid w:val="0"/>
          <w:sz w:val="22"/>
          <w:szCs w:val="22"/>
        </w:rPr>
      </w:pPr>
      <w:r w:rsidRPr="007F4F3F">
        <w:rPr>
          <w:rFonts w:ascii="Segoe UI" w:hAnsi="Segoe UI" w:cs="Segoe UI"/>
          <w:sz w:val="22"/>
          <w:szCs w:val="22"/>
        </w:rPr>
        <w:t>A tal fine, presenta la seguente:</w:t>
      </w:r>
    </w:p>
    <w:p w:rsidR="00894356" w:rsidRPr="007F4F3F" w:rsidRDefault="00894356">
      <w:pPr>
        <w:pStyle w:val="normal0"/>
        <w:tabs>
          <w:tab w:val="center" w:pos="4819"/>
          <w:tab w:val="right" w:pos="9638"/>
        </w:tabs>
        <w:rPr>
          <w:rFonts w:ascii="Segoe UI" w:hAnsi="Segoe UI" w:cs="Segoe UI"/>
          <w:color w:val="000000"/>
          <w:sz w:val="22"/>
          <w:szCs w:val="22"/>
        </w:rPr>
      </w:pPr>
    </w:p>
    <w:p w:rsidR="00894356" w:rsidRDefault="00894356">
      <w:pPr>
        <w:pStyle w:val="normal0"/>
        <w:tabs>
          <w:tab w:val="center" w:pos="4819"/>
          <w:tab w:val="right" w:pos="9638"/>
        </w:tabs>
        <w:rPr>
          <w:rFonts w:ascii="Segoe UI" w:hAnsi="Segoe UI" w:cs="Segoe UI"/>
          <w:color w:val="000000"/>
          <w:sz w:val="22"/>
          <w:szCs w:val="22"/>
        </w:rPr>
      </w:pPr>
      <w:r w:rsidRPr="007F4F3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SCHEDA PROGETTUALE</w:t>
      </w:r>
    </w:p>
    <w:p w:rsidR="00894356" w:rsidRPr="007F4F3F" w:rsidRDefault="00894356">
      <w:pPr>
        <w:pStyle w:val="normal0"/>
        <w:tabs>
          <w:tab w:val="center" w:pos="4819"/>
          <w:tab w:val="right" w:pos="9638"/>
        </w:tabs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54"/>
      </w:tblGrid>
      <w:tr w:rsidR="00894356" w:rsidRPr="007F4F3F" w:rsidTr="000F2B3E">
        <w:tc>
          <w:tcPr>
            <w:tcW w:w="9854" w:type="dxa"/>
          </w:tcPr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ATTIVITÀ</w:t>
            </w:r>
          </w:p>
        </w:tc>
      </w:tr>
      <w:tr w:rsidR="00894356" w:rsidRPr="007F4F3F" w:rsidTr="000F2B3E">
        <w:tc>
          <w:tcPr>
            <w:tcW w:w="9854" w:type="dxa"/>
          </w:tcPr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Indicare denominazione attività, periodo e sede di svolgimento </w:t>
            </w: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894356" w:rsidRPr="007F4F3F" w:rsidRDefault="00894356">
      <w:pPr>
        <w:pStyle w:val="normal0"/>
        <w:tabs>
          <w:tab w:val="center" w:pos="4819"/>
          <w:tab w:val="right" w:pos="9638"/>
        </w:tabs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54"/>
      </w:tblGrid>
      <w:tr w:rsidR="00894356" w:rsidRPr="007F4F3F" w:rsidTr="000F2B3E">
        <w:tc>
          <w:tcPr>
            <w:tcW w:w="9854" w:type="dxa"/>
          </w:tcPr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DESCRIZIONE ATTIVITÀ</w:t>
            </w:r>
          </w:p>
        </w:tc>
      </w:tr>
      <w:tr w:rsidR="00894356" w:rsidRPr="007F4F3F" w:rsidTr="000F2B3E">
        <w:tc>
          <w:tcPr>
            <w:tcW w:w="9854" w:type="dxa"/>
          </w:tcPr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Descrizione attività :</w:t>
            </w:r>
          </w:p>
          <w:p w:rsidR="00894356" w:rsidRPr="007F4F3F" w:rsidRDefault="00894356" w:rsidP="000F2B3E">
            <w:pPr>
              <w:pStyle w:val="normal0"/>
              <w:numPr>
                <w:ilvl w:val="0"/>
                <w:numId w:val="1"/>
              </w:numPr>
              <w:ind w:left="357" w:hanging="357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Obiettivi</w:t>
            </w:r>
          </w:p>
          <w:p w:rsidR="00894356" w:rsidRPr="007F4F3F" w:rsidRDefault="00894356" w:rsidP="000F2B3E">
            <w:pPr>
              <w:pStyle w:val="normal0"/>
              <w:numPr>
                <w:ilvl w:val="0"/>
                <w:numId w:val="1"/>
              </w:numPr>
              <w:ind w:left="357" w:hanging="357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Contenuti</w:t>
            </w:r>
          </w:p>
          <w:p w:rsidR="00894356" w:rsidRPr="007F4F3F" w:rsidRDefault="00894356" w:rsidP="000F2B3E">
            <w:pPr>
              <w:pStyle w:val="normal0"/>
              <w:numPr>
                <w:ilvl w:val="0"/>
                <w:numId w:val="1"/>
              </w:numPr>
              <w:ind w:left="357" w:hanging="357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Destinatari</w:t>
            </w:r>
          </w:p>
          <w:p w:rsidR="00894356" w:rsidRPr="007F4F3F" w:rsidRDefault="00894356" w:rsidP="000F2B3E">
            <w:pPr>
              <w:pStyle w:val="normal0"/>
              <w:numPr>
                <w:ilvl w:val="0"/>
                <w:numId w:val="1"/>
              </w:numPr>
              <w:ind w:left="357" w:hanging="357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Partecipanti</w:t>
            </w: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894356" w:rsidRPr="007F4F3F" w:rsidRDefault="00894356">
      <w:pPr>
        <w:pStyle w:val="normal0"/>
        <w:tabs>
          <w:tab w:val="center" w:pos="4819"/>
          <w:tab w:val="right" w:pos="9638"/>
        </w:tabs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54"/>
      </w:tblGrid>
      <w:tr w:rsidR="00894356" w:rsidRPr="007F4F3F" w:rsidTr="00186277">
        <w:tc>
          <w:tcPr>
            <w:tcW w:w="9854" w:type="dxa"/>
          </w:tcPr>
          <w:p w:rsidR="00894356" w:rsidRPr="00186277" w:rsidRDefault="00894356" w:rsidP="0063110C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i/>
                <w:color w:val="000000"/>
                <w:sz w:val="22"/>
                <w:szCs w:val="22"/>
              </w:rPr>
            </w:pPr>
            <w:r w:rsidRPr="0018627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CRITERIO 1</w:t>
            </w:r>
            <w:r w:rsidRPr="0018627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. </w:t>
            </w:r>
            <w:r w:rsidRPr="00186277">
              <w:rPr>
                <w:rFonts w:ascii="Segoe UI" w:hAnsi="Segoe UI" w:cs="Segoe UI"/>
                <w:i/>
                <w:color w:val="000000"/>
                <w:sz w:val="22"/>
                <w:szCs w:val="22"/>
              </w:rPr>
              <w:t>Attività finalizzata alla  prevenzione, sensibilizzazione,informazione, formazione  su violenza psicologica; l’incremento  dell’ empowerment femminile come contrasto alla violenza; e quelle destinate a enfatizzare il processo culturale e psicosociale di costruzione di un nuovo modello di maschile a scapito dello stereotipo patriarcale.</w:t>
            </w:r>
          </w:p>
          <w:p w:rsidR="00894356" w:rsidRPr="00186277" w:rsidRDefault="00894356" w:rsidP="0063110C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894356" w:rsidRPr="007F4F3F" w:rsidTr="00186277">
        <w:tc>
          <w:tcPr>
            <w:tcW w:w="9854" w:type="dxa"/>
          </w:tcPr>
          <w:p w:rsidR="00894356" w:rsidRPr="007F4F3F" w:rsidRDefault="00894356" w:rsidP="00186277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Sarà valutat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a la coerenza dei contenuti con le finalità generali della giornata del 25 novembre (</w:t>
            </w:r>
            <w:r w:rsidRPr="0018627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max punti 30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)</w:t>
            </w: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.</w:t>
            </w:r>
          </w:p>
          <w:p w:rsidR="00894356" w:rsidRPr="007F4F3F" w:rsidRDefault="00894356" w:rsidP="00186277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ab/>
            </w:r>
          </w:p>
          <w:p w:rsidR="00894356" w:rsidRPr="007F4F3F" w:rsidRDefault="00894356" w:rsidP="0063110C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63110C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63110C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63110C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63110C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894356" w:rsidRDefault="00894356"/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54"/>
      </w:tblGrid>
      <w:tr w:rsidR="00894356" w:rsidRPr="007F4F3F" w:rsidTr="000F2B3E">
        <w:tc>
          <w:tcPr>
            <w:tcW w:w="9854" w:type="dxa"/>
          </w:tcPr>
          <w:p w:rsidR="00894356" w:rsidRPr="007F4F3F" w:rsidRDefault="00894356" w:rsidP="00186277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CRITERIO 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</w:t>
            </w: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. </w:t>
            </w:r>
            <w:r w:rsidRPr="00186277">
              <w:rPr>
                <w:rFonts w:ascii="Segoe UI" w:hAnsi="Segoe UI" w:cs="Segoe UI"/>
                <w:i/>
                <w:color w:val="000000"/>
                <w:sz w:val="22"/>
                <w:szCs w:val="22"/>
              </w:rPr>
              <w:t>Destinatari attività</w:t>
            </w:r>
          </w:p>
        </w:tc>
      </w:tr>
      <w:tr w:rsidR="00894356" w:rsidRPr="007F4F3F" w:rsidTr="000F2B3E">
        <w:tc>
          <w:tcPr>
            <w:tcW w:w="9854" w:type="dxa"/>
          </w:tcPr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Sarà valutato il numero di utenti che </w:t>
            </w:r>
            <w:r w:rsidRPr="007F4F3F">
              <w:rPr>
                <w:rFonts w:ascii="Segoe UI" w:hAnsi="Segoe UI" w:cs="Segoe UI"/>
                <w:sz w:val="22"/>
                <w:szCs w:val="22"/>
              </w:rPr>
              <w:t xml:space="preserve">possono partecipare </w:t>
            </w: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all’attività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(</w:t>
            </w:r>
            <w:r w:rsidRPr="007F4F3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max punti 2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5</w:t>
            </w: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).</w:t>
            </w: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894356" w:rsidRPr="007F4F3F" w:rsidRDefault="00894356">
      <w:pPr>
        <w:pStyle w:val="normal0"/>
        <w:tabs>
          <w:tab w:val="center" w:pos="4819"/>
          <w:tab w:val="right" w:pos="9638"/>
        </w:tabs>
        <w:rPr>
          <w:rFonts w:ascii="Segoe UI" w:hAnsi="Segoe UI" w:cs="Segoe UI"/>
          <w:color w:val="000000"/>
          <w:sz w:val="22"/>
          <w:szCs w:val="22"/>
        </w:rPr>
      </w:pPr>
    </w:p>
    <w:p w:rsidR="00894356" w:rsidRPr="007F4F3F" w:rsidRDefault="00894356">
      <w:pPr>
        <w:pStyle w:val="normal0"/>
        <w:tabs>
          <w:tab w:val="center" w:pos="4819"/>
          <w:tab w:val="right" w:pos="9638"/>
        </w:tabs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54"/>
      </w:tblGrid>
      <w:tr w:rsidR="00894356" w:rsidRPr="007F4F3F" w:rsidTr="000F2B3E">
        <w:tc>
          <w:tcPr>
            <w:tcW w:w="9854" w:type="dxa"/>
          </w:tcPr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CRITERIO 3. </w:t>
            </w:r>
            <w:r w:rsidRPr="007F4F3F">
              <w:rPr>
                <w:rFonts w:ascii="Segoe UI" w:hAnsi="Segoe UI" w:cs="Segoe UI"/>
                <w:i/>
                <w:color w:val="000000"/>
                <w:sz w:val="22"/>
                <w:szCs w:val="22"/>
              </w:rPr>
              <w:t xml:space="preserve">Attività finalizzata al coinvolgimento </w:t>
            </w:r>
            <w:r w:rsidRPr="007F4F3F">
              <w:rPr>
                <w:rFonts w:ascii="Segoe UI" w:hAnsi="Segoe UI" w:cs="Segoe UI"/>
                <w:i/>
                <w:sz w:val="22"/>
                <w:szCs w:val="22"/>
              </w:rPr>
              <w:t xml:space="preserve">di categorie </w:t>
            </w:r>
            <w:r w:rsidRPr="007F4F3F">
              <w:rPr>
                <w:rFonts w:ascii="Segoe UI" w:hAnsi="Segoe UI" w:cs="Segoe UI"/>
                <w:i/>
                <w:color w:val="000000"/>
                <w:sz w:val="22"/>
                <w:szCs w:val="22"/>
              </w:rPr>
              <w:t xml:space="preserve">particolarmente </w:t>
            </w:r>
            <w:r w:rsidRPr="007F4F3F">
              <w:rPr>
                <w:rFonts w:ascii="Segoe UI" w:hAnsi="Segoe UI" w:cs="Segoe UI"/>
                <w:i/>
                <w:sz w:val="22"/>
                <w:szCs w:val="22"/>
              </w:rPr>
              <w:t>sensibili: uomini, studenti, donne, donne fragili</w:t>
            </w: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94356" w:rsidRPr="007F4F3F" w:rsidTr="000F2B3E">
        <w:tc>
          <w:tcPr>
            <w:tcW w:w="9854" w:type="dxa"/>
          </w:tcPr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Sarà valutato il coinvolgimento di fasce di popolazion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e</w:t>
            </w: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riferibili a situazioni 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particolari </w:t>
            </w: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di in coerenza con gli obiettivi prefissati in sede di progettazione dell’attività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(</w:t>
            </w:r>
            <w:r w:rsidRPr="007F4F3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max punti 20</w:t>
            </w: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).</w:t>
            </w: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894356" w:rsidRPr="007F4F3F" w:rsidRDefault="00894356">
      <w:pPr>
        <w:pStyle w:val="normal0"/>
        <w:tabs>
          <w:tab w:val="center" w:pos="4819"/>
          <w:tab w:val="right" w:pos="9638"/>
        </w:tabs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54"/>
      </w:tblGrid>
      <w:tr w:rsidR="00894356" w:rsidRPr="007F4F3F" w:rsidTr="000F2B3E">
        <w:tc>
          <w:tcPr>
            <w:tcW w:w="9854" w:type="dxa"/>
          </w:tcPr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CRITERIO 4. </w:t>
            </w:r>
            <w:r w:rsidRPr="007F4F3F">
              <w:rPr>
                <w:rFonts w:ascii="Segoe UI" w:hAnsi="Segoe UI" w:cs="Segoe UI"/>
                <w:i/>
                <w:color w:val="000000"/>
                <w:sz w:val="22"/>
                <w:szCs w:val="22"/>
              </w:rPr>
              <w:t xml:space="preserve">Progetti </w:t>
            </w:r>
            <w:r w:rsidRPr="007F4F3F">
              <w:rPr>
                <w:rFonts w:ascii="Segoe UI" w:hAnsi="Segoe UI" w:cs="Segoe UI"/>
                <w:i/>
                <w:sz w:val="22"/>
                <w:szCs w:val="22"/>
              </w:rPr>
              <w:t xml:space="preserve">particolarmente significativi per il contesto </w:t>
            </w:r>
            <w:r w:rsidRPr="007F4F3F">
              <w:rPr>
                <w:rFonts w:ascii="Segoe UI" w:hAnsi="Segoe UI" w:cs="Segoe UI"/>
                <w:i/>
                <w:color w:val="000000"/>
                <w:sz w:val="22"/>
                <w:szCs w:val="22"/>
              </w:rPr>
              <w:t>della città</w:t>
            </w: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(</w:t>
            </w:r>
            <w:r w:rsidRPr="007F4F3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max punti 15</w:t>
            </w: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)</w:t>
            </w:r>
          </w:p>
        </w:tc>
      </w:tr>
      <w:tr w:rsidR="00894356" w:rsidRPr="007F4F3F" w:rsidTr="000F2B3E">
        <w:tc>
          <w:tcPr>
            <w:tcW w:w="9854" w:type="dxa"/>
          </w:tcPr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Saranno valutati approcci e contenuti innovativi </w:t>
            </w:r>
            <w:r w:rsidRPr="007F4F3F">
              <w:rPr>
                <w:rFonts w:ascii="Segoe UI" w:hAnsi="Segoe UI" w:cs="Segoe UI"/>
                <w:sz w:val="22"/>
                <w:szCs w:val="22"/>
              </w:rPr>
              <w:t>rispetto le attività già in programma nel cartellone 2025</w:t>
            </w: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894356" w:rsidRPr="007F4F3F" w:rsidRDefault="00894356">
      <w:pPr>
        <w:pStyle w:val="normal0"/>
        <w:tabs>
          <w:tab w:val="center" w:pos="4819"/>
          <w:tab w:val="right" w:pos="9638"/>
        </w:tabs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54"/>
      </w:tblGrid>
      <w:tr w:rsidR="00894356" w:rsidRPr="007F4F3F" w:rsidTr="000F2B3E">
        <w:tc>
          <w:tcPr>
            <w:tcW w:w="9854" w:type="dxa"/>
          </w:tcPr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CRITERIO 5. </w:t>
            </w:r>
            <w:r w:rsidRPr="007F4F3F">
              <w:rPr>
                <w:rFonts w:ascii="Segoe UI" w:hAnsi="Segoe UI" w:cs="Segoe UI"/>
                <w:i/>
                <w:color w:val="000000"/>
                <w:sz w:val="22"/>
                <w:szCs w:val="22"/>
              </w:rPr>
              <w:t>Integrazione del progetto con altre attività, iniziative e servizi esistenti i</w:t>
            </w: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(</w:t>
            </w:r>
            <w:r w:rsidRPr="007F4F3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max punti 10</w:t>
            </w: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)</w:t>
            </w:r>
          </w:p>
        </w:tc>
      </w:tr>
      <w:tr w:rsidR="00894356" w:rsidRPr="007F4F3F" w:rsidTr="000F2B3E">
        <w:tc>
          <w:tcPr>
            <w:tcW w:w="9854" w:type="dxa"/>
          </w:tcPr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Saranno valutati gli obiettivi </w:t>
            </w: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4356" w:rsidRPr="007F4F3F" w:rsidRDefault="00894356" w:rsidP="000F2B3E">
            <w:pPr>
              <w:pStyle w:val="normal0"/>
              <w:tabs>
                <w:tab w:val="center" w:pos="4819"/>
                <w:tab w:val="right" w:pos="9638"/>
              </w:tabs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894356" w:rsidRPr="007F4F3F" w:rsidRDefault="00894356">
      <w:pPr>
        <w:pStyle w:val="normal0"/>
        <w:tabs>
          <w:tab w:val="center" w:pos="4819"/>
          <w:tab w:val="right" w:pos="9638"/>
        </w:tabs>
        <w:rPr>
          <w:rFonts w:ascii="Segoe UI" w:hAnsi="Segoe UI" w:cs="Segoe UI"/>
          <w:color w:val="000000"/>
          <w:sz w:val="22"/>
          <w:szCs w:val="22"/>
        </w:rPr>
      </w:pPr>
    </w:p>
    <w:p w:rsidR="00894356" w:rsidRDefault="00894356" w:rsidP="00186277">
      <w:pPr>
        <w:pStyle w:val="normal0"/>
        <w:tabs>
          <w:tab w:val="center" w:pos="4819"/>
          <w:tab w:val="right" w:pos="9638"/>
        </w:tabs>
        <w:jc w:val="center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DICHIARA</w:t>
      </w:r>
    </w:p>
    <w:p w:rsidR="00894356" w:rsidRDefault="00894356" w:rsidP="00186277">
      <w:pPr>
        <w:pStyle w:val="normal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894356" w:rsidRPr="007F4F3F" w:rsidRDefault="00894356" w:rsidP="00186277">
      <w:pPr>
        <w:pStyle w:val="normal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Che le spese</w:t>
      </w:r>
      <w:r w:rsidRPr="007F4F3F">
        <w:rPr>
          <w:rFonts w:ascii="Segoe UI" w:hAnsi="Segoe UI" w:cs="Segoe UI"/>
          <w:color w:val="000000"/>
          <w:sz w:val="22"/>
          <w:szCs w:val="22"/>
        </w:rPr>
        <w:t xml:space="preserve"> strettamente e chiaramente correlate alla realizzazione dell’attività </w:t>
      </w:r>
      <w:r>
        <w:rPr>
          <w:rFonts w:ascii="Segoe UI" w:hAnsi="Segoe UI" w:cs="Segoe UI"/>
          <w:color w:val="000000"/>
          <w:sz w:val="22"/>
          <w:szCs w:val="22"/>
        </w:rPr>
        <w:t xml:space="preserve">ammontano ad </w:t>
      </w:r>
      <w:r w:rsidRPr="007F4F3F">
        <w:rPr>
          <w:rFonts w:ascii="Segoe UI" w:hAnsi="Segoe UI" w:cs="Segoe UI"/>
          <w:color w:val="000000"/>
          <w:sz w:val="22"/>
          <w:szCs w:val="22"/>
        </w:rPr>
        <w:t>€ ______</w:t>
      </w:r>
      <w:r>
        <w:rPr>
          <w:rFonts w:ascii="Segoe UI" w:hAnsi="Segoe UI" w:cs="Segoe UI"/>
          <w:color w:val="000000"/>
          <w:sz w:val="22"/>
          <w:szCs w:val="22"/>
        </w:rPr>
        <w:t>_____________________</w:t>
      </w:r>
    </w:p>
    <w:p w:rsidR="00894356" w:rsidRPr="007F4F3F" w:rsidRDefault="00894356">
      <w:pPr>
        <w:pStyle w:val="normal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894356" w:rsidRDefault="00894356" w:rsidP="00186277">
      <w:pPr>
        <w:pStyle w:val="normal0"/>
        <w:tabs>
          <w:tab w:val="center" w:pos="4819"/>
          <w:tab w:val="right" w:pos="9638"/>
        </w:tabs>
        <w:jc w:val="center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DICHIARA</w:t>
      </w:r>
    </w:p>
    <w:p w:rsidR="00894356" w:rsidRPr="007F4F3F" w:rsidRDefault="00894356">
      <w:pPr>
        <w:pStyle w:val="normal0"/>
        <w:tabs>
          <w:tab w:val="center" w:pos="4819"/>
          <w:tab w:val="right" w:pos="9638"/>
        </w:tabs>
        <w:rPr>
          <w:rFonts w:ascii="Segoe UI" w:hAnsi="Segoe UI" w:cs="Segoe UI"/>
          <w:color w:val="000000"/>
          <w:sz w:val="22"/>
          <w:szCs w:val="22"/>
        </w:rPr>
      </w:pPr>
    </w:p>
    <w:p w:rsidR="00894356" w:rsidRPr="007F4F3F" w:rsidRDefault="00894356">
      <w:pPr>
        <w:pStyle w:val="normal0"/>
        <w:numPr>
          <w:ilvl w:val="0"/>
          <w:numId w:val="2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7F4F3F">
        <w:rPr>
          <w:rFonts w:ascii="Segoe UI" w:hAnsi="Segoe UI" w:cs="Segoe UI"/>
          <w:color w:val="000000"/>
          <w:sz w:val="22"/>
          <w:szCs w:val="22"/>
        </w:rPr>
        <w:t xml:space="preserve">che l’associazione/società è iscritta al Registro Unico  Nazionale </w:t>
      </w:r>
      <w:r w:rsidRPr="007F4F3F">
        <w:rPr>
          <w:rFonts w:ascii="Segoe UI" w:hAnsi="Segoe UI" w:cs="Segoe UI"/>
          <w:sz w:val="22"/>
          <w:szCs w:val="22"/>
        </w:rPr>
        <w:t>del Terzo Settore;</w:t>
      </w:r>
    </w:p>
    <w:p w:rsidR="00894356" w:rsidRPr="007F4F3F" w:rsidRDefault="00894356">
      <w:pPr>
        <w:pStyle w:val="normal0"/>
        <w:numPr>
          <w:ilvl w:val="0"/>
          <w:numId w:val="2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7F4F3F">
        <w:rPr>
          <w:rFonts w:ascii="Segoe UI" w:hAnsi="Segoe UI" w:cs="Segoe UI"/>
          <w:sz w:val="22"/>
          <w:szCs w:val="22"/>
        </w:rPr>
        <w:t xml:space="preserve">che l’attività associativa non ha scopo di lucro; </w:t>
      </w:r>
    </w:p>
    <w:p w:rsidR="00894356" w:rsidRPr="007F4F3F" w:rsidRDefault="00894356">
      <w:pPr>
        <w:pStyle w:val="normal0"/>
        <w:numPr>
          <w:ilvl w:val="0"/>
          <w:numId w:val="2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7F4F3F">
        <w:rPr>
          <w:rFonts w:ascii="Segoe UI" w:hAnsi="Segoe UI" w:cs="Segoe UI"/>
          <w:color w:val="000000"/>
          <w:sz w:val="22"/>
          <w:szCs w:val="22"/>
        </w:rPr>
        <w:t xml:space="preserve">di aver preso visione ed accettare senza riserva alcuna i termini stabiliti nell’Avviso pubblico per l’assegnazione di contributi a sostegno di eventi </w:t>
      </w:r>
      <w:r w:rsidRPr="007F4F3F">
        <w:rPr>
          <w:rFonts w:ascii="Segoe UI" w:hAnsi="Segoe UI" w:cs="Segoe UI"/>
          <w:sz w:val="22"/>
          <w:szCs w:val="22"/>
        </w:rPr>
        <w:t xml:space="preserve"> di sensibilizzazione e contrasto alla violenza e alle discriminazioni di genere </w:t>
      </w:r>
      <w:r w:rsidRPr="007F4F3F">
        <w:rPr>
          <w:rFonts w:ascii="Segoe UI" w:hAnsi="Segoe UI" w:cs="Segoe UI"/>
          <w:color w:val="000000"/>
          <w:sz w:val="22"/>
          <w:szCs w:val="22"/>
        </w:rPr>
        <w:t>realizzati nel territorio comunale nel novembre/dicembre 2025;</w:t>
      </w:r>
    </w:p>
    <w:p w:rsidR="00894356" w:rsidRPr="007F4F3F" w:rsidRDefault="00894356">
      <w:pPr>
        <w:pStyle w:val="normal0"/>
        <w:numPr>
          <w:ilvl w:val="0"/>
          <w:numId w:val="2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7F4F3F">
        <w:rPr>
          <w:rFonts w:ascii="Segoe UI" w:hAnsi="Segoe UI" w:cs="Segoe UI"/>
          <w:color w:val="000000"/>
          <w:sz w:val="22"/>
          <w:szCs w:val="22"/>
        </w:rPr>
        <w:t>di aver preso visione della documentazione presente nell’apposita pagina del sito del Comune di Cesena;</w:t>
      </w:r>
    </w:p>
    <w:p w:rsidR="00894356" w:rsidRPr="007F4F3F" w:rsidRDefault="00894356">
      <w:pPr>
        <w:pStyle w:val="normal0"/>
        <w:numPr>
          <w:ilvl w:val="0"/>
          <w:numId w:val="2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7F4F3F">
        <w:rPr>
          <w:rFonts w:ascii="Segoe UI" w:hAnsi="Segoe UI" w:cs="Segoe UI"/>
          <w:color w:val="000000"/>
          <w:sz w:val="22"/>
          <w:szCs w:val="22"/>
        </w:rPr>
        <w:t>di non incorrere in alcuna delle cause di esclusione di cui all'art. 94 del D.Lgs. n. 36/2023;</w:t>
      </w:r>
    </w:p>
    <w:p w:rsidR="00894356" w:rsidRPr="007F4F3F" w:rsidRDefault="00894356" w:rsidP="00186277">
      <w:pPr>
        <w:pStyle w:val="normal0"/>
        <w:numPr>
          <w:ilvl w:val="0"/>
          <w:numId w:val="2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c</w:t>
      </w:r>
      <w:r w:rsidRPr="007F4F3F">
        <w:rPr>
          <w:rFonts w:ascii="Segoe UI" w:hAnsi="Segoe UI" w:cs="Segoe UI"/>
          <w:color w:val="000000"/>
          <w:sz w:val="22"/>
          <w:szCs w:val="22"/>
        </w:rPr>
        <w:t>he non sussistono ipotesi di conflitto di interesse, di cui alla legge n. 241/1990 e s.m.i.;</w:t>
      </w:r>
    </w:p>
    <w:p w:rsidR="00894356" w:rsidRPr="007F4F3F" w:rsidRDefault="00894356">
      <w:pPr>
        <w:pStyle w:val="normal0"/>
        <w:numPr>
          <w:ilvl w:val="0"/>
          <w:numId w:val="2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7F4F3F">
        <w:rPr>
          <w:rFonts w:ascii="Segoe UI" w:hAnsi="Segoe UI" w:cs="Segoe UI"/>
          <w:color w:val="000000"/>
          <w:sz w:val="22"/>
          <w:szCs w:val="22"/>
        </w:rPr>
        <w:t>il</w:t>
      </w:r>
      <w:r w:rsidRPr="007F4F3F">
        <w:rPr>
          <w:rFonts w:ascii="Segoe UI" w:hAnsi="Segoe UI" w:cs="Segoe UI"/>
          <w:sz w:val="22"/>
          <w:szCs w:val="22"/>
        </w:rPr>
        <w:t xml:space="preserve">/la </w:t>
      </w:r>
      <w:r w:rsidRPr="007F4F3F">
        <w:rPr>
          <w:rFonts w:ascii="Segoe UI" w:hAnsi="Segoe UI" w:cs="Segoe UI"/>
          <w:color w:val="000000"/>
          <w:sz w:val="22"/>
          <w:szCs w:val="22"/>
        </w:rPr>
        <w:t>sottoscritt* ha preso visione dell’informativa sul trattamento dei dati personali ex art. 13 del Regolamento UE 2016/679 (Regolamento generale sulla protezione dei dati) pubblicata sul sito istituzionale dell’amministrazione</w:t>
      </w:r>
    </w:p>
    <w:p w:rsidR="00894356" w:rsidRPr="007F4F3F" w:rsidRDefault="00894356">
      <w:pPr>
        <w:pStyle w:val="normal0"/>
        <w:ind w:left="113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894356" w:rsidRDefault="00894356">
      <w:pPr>
        <w:pStyle w:val="normal0"/>
        <w:ind w:left="113"/>
        <w:jc w:val="both"/>
        <w:rPr>
          <w:rFonts w:ascii="Segoe UI" w:hAnsi="Segoe UI" w:cs="Segoe UI"/>
          <w:color w:val="000000"/>
          <w:sz w:val="22"/>
          <w:szCs w:val="22"/>
        </w:rPr>
      </w:pPr>
      <w:r w:rsidRPr="007F4F3F">
        <w:rPr>
          <w:rFonts w:ascii="Segoe UI" w:hAnsi="Segoe UI" w:cs="Segoe UI"/>
          <w:color w:val="000000"/>
          <w:sz w:val="22"/>
          <w:szCs w:val="22"/>
        </w:rPr>
        <w:t xml:space="preserve">l’informativa completa è pubblicata nella pagina </w:t>
      </w:r>
      <w:r>
        <w:rPr>
          <w:rFonts w:ascii="Segoe UI" w:hAnsi="Segoe UI" w:cs="Segoe UI"/>
          <w:color w:val="000000"/>
          <w:sz w:val="22"/>
          <w:szCs w:val="22"/>
        </w:rPr>
        <w:t>internet</w:t>
      </w:r>
    </w:p>
    <w:p w:rsidR="00894356" w:rsidRPr="007F4F3F" w:rsidRDefault="00894356">
      <w:pPr>
        <w:pStyle w:val="normal0"/>
        <w:ind w:left="113"/>
        <w:jc w:val="both"/>
        <w:rPr>
          <w:rFonts w:ascii="Segoe UI" w:hAnsi="Segoe UI" w:cs="Segoe UI"/>
          <w:color w:val="000000"/>
          <w:sz w:val="22"/>
          <w:szCs w:val="22"/>
        </w:rPr>
      </w:pPr>
      <w:hyperlink r:id="rId9" w:tgtFrame="_blank" w:history="1">
        <w:r w:rsidRPr="007862A9">
          <w:rPr>
            <w:rStyle w:val="Hyperlink"/>
            <w:rFonts w:ascii="Segoe UI" w:hAnsi="Segoe UI" w:cs="Segoe UI"/>
            <w:color w:val="1155CC"/>
            <w:sz w:val="22"/>
            <w:szCs w:val="22"/>
            <w:shd w:val="clear" w:color="auto" w:fill="FFFFFF"/>
          </w:rPr>
          <w:t>https://www.comune.cesena.fc.it/tipi_notizia/avvisi/</w:t>
        </w:r>
      </w:hyperlink>
    </w:p>
    <w:p w:rsidR="00894356" w:rsidRDefault="00894356">
      <w:pPr>
        <w:pStyle w:val="normal0"/>
        <w:ind w:left="113"/>
        <w:jc w:val="both"/>
        <w:rPr>
          <w:rFonts w:ascii="Segoe UI" w:hAnsi="Segoe UI" w:cs="Segoe UI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59"/>
        <w:gridCol w:w="3259"/>
        <w:gridCol w:w="3260"/>
      </w:tblGrid>
      <w:tr w:rsidR="00894356" w:rsidTr="001D440B">
        <w:tc>
          <w:tcPr>
            <w:tcW w:w="3259" w:type="dxa"/>
            <w:tcBorders>
              <w:bottom w:val="single" w:sz="4" w:space="0" w:color="auto"/>
            </w:tcBorders>
          </w:tcPr>
          <w:p w:rsidR="00894356" w:rsidRDefault="00894356">
            <w:pPr>
              <w:pStyle w:val="normal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F4F3F">
              <w:rPr>
                <w:rFonts w:ascii="Segoe UI" w:hAnsi="Segoe UI" w:cs="Segoe UI"/>
                <w:color w:val="000000"/>
                <w:sz w:val="22"/>
                <w:szCs w:val="22"/>
              </w:rPr>
              <w:t>Luogo e  Data</w:t>
            </w:r>
          </w:p>
        </w:tc>
        <w:tc>
          <w:tcPr>
            <w:tcW w:w="3259" w:type="dxa"/>
          </w:tcPr>
          <w:p w:rsidR="00894356" w:rsidRDefault="00894356">
            <w:pPr>
              <w:pStyle w:val="normal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94356" w:rsidRDefault="00894356" w:rsidP="00186277">
            <w:pPr>
              <w:pStyle w:val="normal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Firma del legale rappresentante</w:t>
            </w:r>
          </w:p>
          <w:p w:rsidR="00894356" w:rsidRDefault="00894356" w:rsidP="00186277">
            <w:pPr>
              <w:pStyle w:val="normal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894356" w:rsidRPr="007F4F3F" w:rsidRDefault="00894356">
      <w:pPr>
        <w:pStyle w:val="normal0"/>
        <w:ind w:left="113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894356" w:rsidRDefault="00894356">
      <w:pPr>
        <w:pStyle w:val="normal0"/>
        <w:tabs>
          <w:tab w:val="center" w:pos="4819"/>
          <w:tab w:val="right" w:pos="9638"/>
        </w:tabs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Allegati:</w:t>
      </w:r>
    </w:p>
    <w:p w:rsidR="00894356" w:rsidRPr="00186277" w:rsidRDefault="00894356" w:rsidP="00186277">
      <w:pPr>
        <w:pStyle w:val="normal0"/>
        <w:numPr>
          <w:ilvl w:val="0"/>
          <w:numId w:val="2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186277">
        <w:rPr>
          <w:rFonts w:ascii="Segoe UI" w:hAnsi="Segoe UI" w:cs="Segoe UI"/>
          <w:color w:val="000000"/>
          <w:sz w:val="22"/>
          <w:szCs w:val="22"/>
        </w:rPr>
        <w:t>statuto associativo</w:t>
      </w:r>
    </w:p>
    <w:p w:rsidR="00894356" w:rsidRPr="00186277" w:rsidRDefault="00894356" w:rsidP="00186277">
      <w:pPr>
        <w:pStyle w:val="normal0"/>
        <w:numPr>
          <w:ilvl w:val="0"/>
          <w:numId w:val="2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186277">
        <w:rPr>
          <w:rFonts w:ascii="Segoe UI" w:hAnsi="Segoe UI" w:cs="Segoe UI"/>
          <w:color w:val="000000"/>
          <w:sz w:val="22"/>
          <w:szCs w:val="22"/>
        </w:rPr>
        <w:t xml:space="preserve">copia del provvedimento di iscrizione al RUNTS </w:t>
      </w:r>
    </w:p>
    <w:p w:rsidR="00894356" w:rsidRDefault="00894356" w:rsidP="00186277">
      <w:pPr>
        <w:pStyle w:val="normal0"/>
        <w:numPr>
          <w:ilvl w:val="0"/>
          <w:numId w:val="2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186277">
        <w:rPr>
          <w:rFonts w:ascii="Segoe UI" w:hAnsi="Segoe UI" w:cs="Segoe UI"/>
          <w:color w:val="000000"/>
          <w:sz w:val="22"/>
          <w:szCs w:val="22"/>
        </w:rPr>
        <w:t xml:space="preserve">copia documento d’identità del Presidente dell’Associazione   </w:t>
      </w:r>
    </w:p>
    <w:sectPr w:rsidR="00894356" w:rsidSect="00C20537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567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356" w:rsidRDefault="00894356" w:rsidP="00C20537">
      <w:r>
        <w:separator/>
      </w:r>
    </w:p>
  </w:endnote>
  <w:endnote w:type="continuationSeparator" w:id="0">
    <w:p w:rsidR="00894356" w:rsidRDefault="00894356" w:rsidP="00C2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56" w:rsidRDefault="00894356">
    <w:pPr>
      <w:pStyle w:val="normal0"/>
      <w:tabs>
        <w:tab w:val="center" w:pos="4819"/>
        <w:tab w:val="right" w:pos="96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</w:p>
  <w:p w:rsidR="00894356" w:rsidRDefault="00894356">
    <w:pPr>
      <w:pStyle w:val="normal0"/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56" w:rsidRDefault="00894356">
    <w:pPr>
      <w:pStyle w:val="normal0"/>
      <w:tabs>
        <w:tab w:val="center" w:pos="4819"/>
        <w:tab w:val="right" w:pos="96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:rsidR="00894356" w:rsidRDefault="00894356">
    <w:pPr>
      <w:pStyle w:val="normal0"/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356" w:rsidRDefault="00894356" w:rsidP="00C20537">
      <w:r>
        <w:separator/>
      </w:r>
    </w:p>
  </w:footnote>
  <w:footnote w:type="continuationSeparator" w:id="0">
    <w:p w:rsidR="00894356" w:rsidRDefault="00894356" w:rsidP="00C20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56" w:rsidRDefault="00894356">
    <w:pPr>
      <w:pStyle w:val="normal0"/>
      <w:tabs>
        <w:tab w:val="center" w:pos="4819"/>
        <w:tab w:val="right" w:pos="9638"/>
      </w:tabs>
      <w:ind w:hanging="284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10E01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">
    <w:nsid w:val="715C1BA8"/>
    <w:multiLevelType w:val="multilevel"/>
    <w:tmpl w:val="FFFFFFFF"/>
    <w:lvl w:ilvl="0">
      <w:start w:val="1"/>
      <w:numFmt w:val="bullet"/>
      <w:lvlText w:val="□"/>
      <w:lvlJc w:val="left"/>
      <w:pPr>
        <w:ind w:left="473" w:hanging="360"/>
      </w:pPr>
      <w:rPr>
        <w:rFonts w:ascii="Courier New" w:eastAsia="Times New Roman" w:hAnsi="Courier New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537"/>
    <w:rsid w:val="0009522E"/>
    <w:rsid w:val="000F2B3E"/>
    <w:rsid w:val="00133BC2"/>
    <w:rsid w:val="00171884"/>
    <w:rsid w:val="00173543"/>
    <w:rsid w:val="00186277"/>
    <w:rsid w:val="001D440B"/>
    <w:rsid w:val="002C4E52"/>
    <w:rsid w:val="00302165"/>
    <w:rsid w:val="003C3268"/>
    <w:rsid w:val="003E0EB5"/>
    <w:rsid w:val="00557960"/>
    <w:rsid w:val="0063110C"/>
    <w:rsid w:val="00725244"/>
    <w:rsid w:val="007862A9"/>
    <w:rsid w:val="007F4F3F"/>
    <w:rsid w:val="00837F55"/>
    <w:rsid w:val="00894356"/>
    <w:rsid w:val="009D0FAF"/>
    <w:rsid w:val="00B84776"/>
    <w:rsid w:val="00C20537"/>
    <w:rsid w:val="00C25040"/>
    <w:rsid w:val="00FF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C2"/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C205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C205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C205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C205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C205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C2053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7F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7F5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37F5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37F5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37F5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37F55"/>
    <w:rPr>
      <w:rFonts w:ascii="Calibri" w:hAnsi="Calibri" w:cs="Times New Roman"/>
      <w:b/>
      <w:bCs/>
    </w:rPr>
  </w:style>
  <w:style w:type="table" w:customStyle="1" w:styleId="TableNormal0">
    <w:name w:val="TableNormal"/>
    <w:uiPriority w:val="99"/>
    <w:rsid w:val="00C20537"/>
    <w:rPr>
      <w:sz w:val="20"/>
      <w:szCs w:val="20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uiPriority w:val="99"/>
    <w:rsid w:val="00C20537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C2053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837F55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C2053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37F55"/>
    <w:rPr>
      <w:rFonts w:ascii="Cambria" w:hAnsi="Cambria" w:cs="Times New Roman"/>
      <w:sz w:val="24"/>
      <w:szCs w:val="24"/>
    </w:rPr>
  </w:style>
  <w:style w:type="table" w:customStyle="1" w:styleId="Stile">
    <w:name w:val="Stile"/>
    <w:basedOn w:val="TableNormal0"/>
    <w:uiPriority w:val="99"/>
    <w:rsid w:val="00C205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6">
    <w:name w:val="Stile6"/>
    <w:basedOn w:val="TableNormal0"/>
    <w:uiPriority w:val="99"/>
    <w:rsid w:val="00C205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5">
    <w:name w:val="Stile5"/>
    <w:basedOn w:val="TableNormal0"/>
    <w:uiPriority w:val="99"/>
    <w:rsid w:val="00C205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4">
    <w:name w:val="Stile4"/>
    <w:basedOn w:val="TableNormal0"/>
    <w:uiPriority w:val="99"/>
    <w:rsid w:val="00C205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3">
    <w:name w:val="Stile3"/>
    <w:basedOn w:val="TableNormal0"/>
    <w:uiPriority w:val="99"/>
    <w:rsid w:val="00C205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2">
    <w:name w:val="Stile2"/>
    <w:basedOn w:val="TableNormal0"/>
    <w:uiPriority w:val="99"/>
    <w:rsid w:val="00C205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">
    <w:name w:val="Stile1"/>
    <w:basedOn w:val="TableNormal0"/>
    <w:uiPriority w:val="99"/>
    <w:rsid w:val="00C205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25040"/>
    <w:pPr>
      <w:tabs>
        <w:tab w:val="center" w:pos="4819"/>
        <w:tab w:val="right" w:pos="9638"/>
      </w:tabs>
    </w:pPr>
    <w:rPr>
      <w:rFonts w:cs="Times New Roman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5040"/>
    <w:rPr>
      <w:rFonts w:ascii="Calibri" w:hAnsi="Calibri" w:cs="Times New Roman"/>
      <w:sz w:val="22"/>
      <w:szCs w:val="22"/>
      <w:lang w:val="it-IT" w:eastAsia="en-US" w:bidi="ar-SA"/>
    </w:rPr>
  </w:style>
  <w:style w:type="paragraph" w:styleId="NormalWeb">
    <w:name w:val="Normal (Web)"/>
    <w:basedOn w:val="Normal"/>
    <w:uiPriority w:val="99"/>
    <w:rsid w:val="007F4F3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7F4F3F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F4F3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esena.fc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cesena.fc.it/tipi_notizia/avvis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571</Words>
  <Characters>3257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C O M U N E d i C E S E N A</dc:title>
  <dc:subject/>
  <dc:creator>barducci_cr</dc:creator>
  <cp:keywords/>
  <dc:description/>
  <cp:lastModifiedBy>lodovici_m</cp:lastModifiedBy>
  <cp:revision>3</cp:revision>
  <dcterms:created xsi:type="dcterms:W3CDTF">2025-10-27T10:45:00Z</dcterms:created>
  <dcterms:modified xsi:type="dcterms:W3CDTF">2025-10-27T11:05:00Z</dcterms:modified>
</cp:coreProperties>
</file>