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Segoe UI" w:hAnsi="Segoe UI"/>
          <w:b/>
          <w:b/>
          <w:sz w:val="24"/>
          <w:szCs w:val="24"/>
        </w:rPr>
      </w:pPr>
      <w:r>
        <w:rPr>
          <w:rFonts w:cs="Segoe UI" w:ascii="Segoe UI" w:hAnsi="Segoe UI"/>
          <w:b/>
          <w:strike w:val="false"/>
          <w:dstrike w:val="false"/>
          <w:color w:val="000000"/>
          <w:sz w:val="24"/>
          <w:szCs w:val="24"/>
          <w:u w:val="none"/>
        </w:rPr>
        <w:t xml:space="preserve">PROCEDURA EVIDENZA PUBBLICA PER L’AFFIDAMENTO, MEDIANTE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>CONCESSIONE DI VALORIZZAZIO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NE 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>DELL’IMMOBILE VECCHIO ACQUEDOTTO DI PONTE ABBADESSE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DI PROPRIETÀ DEL COMU</w:t>
      </w:r>
      <w:r>
        <w:rPr>
          <w:rFonts w:cs="Segoe UI" w:ascii="Segoe UI" w:hAnsi="Segoe UI"/>
          <w:b/>
          <w:bCs/>
          <w:strike w:val="false"/>
          <w:dstrike w:val="false"/>
          <w:color w:val="000000"/>
          <w:sz w:val="24"/>
          <w:szCs w:val="24"/>
          <w:u w:val="none"/>
        </w:rPr>
        <w:t>NE DI CESENA, AI SENSI DELL’ART. 3</w:t>
      </w:r>
      <w:r>
        <w:rPr>
          <w:rFonts w:cs="Segoe UI" w:ascii="Segoe UI" w:hAnsi="Segoe UI"/>
          <w:b/>
          <w:bCs/>
          <w:i/>
          <w:iCs/>
          <w:strike w:val="false"/>
          <w:dstrike w:val="false"/>
          <w:color w:val="000000"/>
          <w:sz w:val="24"/>
          <w:szCs w:val="24"/>
          <w:u w:val="none"/>
        </w:rPr>
        <w:t>BIS</w:t>
      </w: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DEL D.L. N. 351/2001, COSI’ COME CONVERTITO IN LEGGE N. 420/2001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ALLEGATO 5</w:t>
      </w:r>
    </w:p>
    <w:p>
      <w:pPr>
        <w:pStyle w:val="Normal"/>
        <w:spacing w:lineRule="auto" w:line="240"/>
        <w:jc w:val="right"/>
        <w:rPr/>
      </w:pPr>
      <w:r>
        <w:rPr>
          <w:rFonts w:cs="Segoe UI" w:ascii="Segoe UI" w:hAnsi="Segoe UI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OFFERTA ECONOMICO - TEMPORALE</w:t>
      </w:r>
    </w:p>
    <w:p>
      <w:pPr>
        <w:pStyle w:val="Normal"/>
        <w:spacing w:lineRule="auto" w:line="276" w:before="0" w:after="0"/>
        <w:jc w:val="right"/>
        <w:rPr>
          <w:rFonts w:ascii="Segoe UI" w:hAnsi="Segoe UI" w:cs="Segoe UI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cs="Segoe UI" w:ascii="Segoe UI" w:hAnsi="Segoe UI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Al Comune di Cesena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Settore servizi amministrativi partecipazione e patrimonio </w:t>
      </w:r>
    </w:p>
    <w:p>
      <w:pPr>
        <w:pStyle w:val="Normal"/>
        <w:spacing w:lineRule="auto" w:line="276" w:before="0" w:after="0"/>
        <w:jc w:val="right"/>
        <w:rPr>
          <w:b w:val="false"/>
          <w:b w:val="false"/>
          <w:bCs w:val="false"/>
          <w:i/>
          <w:i/>
          <w:iCs/>
        </w:rPr>
      </w:pPr>
      <w:r>
        <w:rPr>
          <w:rFonts w:cs="Segoe UI" w:ascii="Segoe UI" w:hAnsi="Segoe U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>Servizio patrimonio – espropri e partecipazione</w:t>
      </w:r>
    </w:p>
    <w:p>
      <w:pPr>
        <w:pStyle w:val="Normale"/>
        <w:spacing w:lineRule="auto" w:line="360" w:before="100" w:after="100"/>
        <w:rPr>
          <w:rStyle w:val="Carpredefinitoparagrafo"/>
          <w:rFonts w:ascii="Segoe UI" w:hAnsi="Segoe UI" w:cs="Arial"/>
        </w:rPr>
      </w:pPr>
      <w:r>
        <w:rPr>
          <w:rFonts w:cs="Arial" w:ascii="Segoe UI" w:hAnsi="Segoe UI"/>
        </w:rPr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</w:rPr>
        <w:t>Il/La sottoscritto/a _______________________________________________________________________ nato/a a ______________________________________________________________ il ______________________ CF____________________________ (</w:t>
      </w:r>
      <w:r>
        <w:rPr>
          <w:rStyle w:val="Carpredefinitoparagrafo"/>
          <w:rFonts w:cs="Arial" w:ascii="Segoe UI" w:hAnsi="Segoe UI"/>
          <w:i/>
        </w:rPr>
        <w:t>se del caso</w:t>
      </w:r>
      <w:r>
        <w:rPr>
          <w:rStyle w:val="Carpredefinitoparagrafo"/>
          <w:rFonts w:cs="Arial" w:ascii="Segoe UI" w:hAnsi="Segoe UI"/>
        </w:rPr>
        <w:t>) P. IVA (o dati equivalenti per operatori stranieri)____________________________________________________________________________  residente a _________________________________________ (___), via ___________________________________________ n.______  Tel ___________________________ PEC ___________________________________________________</w:t>
      </w:r>
    </w:p>
    <w:p>
      <w:pPr>
        <w:pStyle w:val="Normale"/>
        <w:spacing w:lineRule="auto" w:line="360" w:before="100" w:after="100"/>
        <w:rPr/>
      </w:pPr>
      <w:r>
        <w:rPr>
          <w:rStyle w:val="Carpredefinitoparagrafo"/>
          <w:rFonts w:cs="Arial" w:ascii="Segoe UI" w:hAnsi="Segoe UI"/>
          <w:i/>
        </w:rPr>
        <w:t>(per gli operatori stranieri, in alternativa alla PEC)</w:t>
      </w:r>
      <w:r>
        <w:rPr>
          <w:rStyle w:val="Carpredefinitoparagrafo"/>
          <w:rFonts w:cs="Arial" w:ascii="Segoe UI" w:hAnsi="Segoe UI"/>
        </w:rPr>
        <w:t xml:space="preserve"> FAX n. ___________________ e indirizzo di posta elettronica ordinaria____________________________________________________________________.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 xml:space="preserve">in qualità di </w:t>
      </w:r>
    </w:p>
    <w:p>
      <w:pPr>
        <w:pStyle w:val="Normale"/>
        <w:widowControl w:val="false"/>
        <w:spacing w:lineRule="auto" w:line="240" w:before="102" w:after="0"/>
        <w:jc w:val="center"/>
        <w:rPr/>
      </w:pPr>
      <w:r>
        <w:rPr>
          <w:rStyle w:val="Carpredefinitoparagrafo"/>
          <w:rFonts w:cs="Arial" w:ascii="Segoe UI" w:hAnsi="Segoe UI"/>
          <w:b/>
          <w:bCs/>
          <w:i w:val="false"/>
          <w:iCs w:val="false"/>
          <w:sz w:val="24"/>
          <w:szCs w:val="24"/>
          <w:u w:val="none"/>
        </w:rPr>
        <w:t>(Barrate la casella d’interesse)</w:t>
      </w:r>
      <w:r>
        <w:rPr>
          <w:rStyle w:val="Carpredefinitoparagrafo"/>
          <w:rFonts w:cs="Arial" w:ascii="Segoe UI" w:hAnsi="Segoe UI"/>
          <w:i w:val="false"/>
          <w:iCs w:val="false"/>
          <w:sz w:val="24"/>
          <w:szCs w:val="24"/>
          <w:u w:val="none"/>
        </w:rPr>
        <w:t>: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Legale rappresentate;</w:t>
      </w:r>
    </w:p>
    <w:p>
      <w:pPr>
        <w:pStyle w:val="Normale"/>
        <w:widowControl w:val="false"/>
        <w:spacing w:lineRule="auto" w:line="240" w:before="102" w:after="0"/>
        <w:rPr/>
      </w:pPr>
      <w:r>
        <w:rPr>
          <w:rStyle w:val="Carpredefinitoparagrafo"/>
          <w:rFonts w:cs="Arial" w:ascii="Segoe UI" w:hAnsi="Segoe UI"/>
          <w:sz w:val="32"/>
          <w:szCs w:val="32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 </w:t>
      </w:r>
      <w:r>
        <w:rPr>
          <w:rStyle w:val="Carpredefinitoparagrafo"/>
          <w:rFonts w:cs="Arial" w:ascii="Segoe UI" w:hAnsi="Segoe UI"/>
          <w:sz w:val="32"/>
          <w:szCs w:val="32"/>
          <w:u w:val="none"/>
        </w:rPr>
        <w:t>□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 xml:space="preserve"> </w:t>
      </w:r>
      <w:r>
        <w:rPr>
          <w:rStyle w:val="Carpredefinitoparagrafo"/>
          <w:rFonts w:cs="Arial" w:ascii="Segoe UI" w:hAnsi="Segoe UI"/>
          <w:sz w:val="24"/>
          <w:szCs w:val="24"/>
          <w:u w:val="none"/>
        </w:rPr>
        <w:t>Procuratore generale/speciale, giusta procura allegata;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Fonts w:cs="Arial" w:ascii="Segoe UI" w:hAnsi="Segoe UI"/>
          <w:sz w:val="24"/>
          <w:szCs w:val="24"/>
          <w:u w:val="none"/>
        </w:rPr>
      </w:r>
    </w:p>
    <w:p>
      <w:pPr>
        <w:pStyle w:val="Normale"/>
        <w:widowControl w:val="false"/>
        <w:spacing w:lineRule="auto" w:line="240" w:before="102" w:after="0"/>
        <w:jc w:val="center"/>
        <w:rPr>
          <w:rFonts w:ascii="Segoe UI" w:hAnsi="Segoe UI" w:cs="Arial"/>
          <w:sz w:val="24"/>
          <w:szCs w:val="24"/>
          <w:u w:val="none"/>
        </w:rPr>
      </w:pPr>
      <w:r>
        <w:rPr>
          <w:rStyle w:val="Carpredefinitoparagrafo"/>
          <w:rFonts w:cs="Arial" w:ascii="Segoe UI" w:hAnsi="Segoe UI"/>
          <w:b/>
          <w:bCs/>
          <w:sz w:val="24"/>
          <w:szCs w:val="24"/>
          <w:u w:val="none"/>
        </w:rPr>
        <w:t>IN RELAZIONE</w:t>
      </w:r>
    </w:p>
    <w:p>
      <w:pPr>
        <w:pStyle w:val="Normale"/>
        <w:widowControl w:val="false"/>
        <w:tabs>
          <w:tab w:val="clear" w:pos="720"/>
          <w:tab w:val="left" w:pos="6273" w:leader="none"/>
        </w:tabs>
        <w:spacing w:lineRule="auto" w:line="276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Style w:val="Carpredefinitoparagrafo"/>
          <w:rFonts w:cs="Arial" w:ascii="Segoe UI" w:hAnsi="Segoe UI"/>
          <w:sz w:val="24"/>
          <w:szCs w:val="24"/>
          <w:u w:val="none"/>
        </w:rPr>
        <w:t>alla procedura di cui all’Avviso P</w:t>
      </w: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>GN. -</w:t>
      </w: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>-------------</w:t>
      </w: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>/</w:t>
      </w: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>2025</w:t>
      </w:r>
      <w:r>
        <w:rPr>
          <w:rStyle w:val="Carpredefinitoparagrafo"/>
          <w:rFonts w:cs="Arial" w:ascii="Segoe UI" w:hAnsi="Segoe UI"/>
          <w:sz w:val="24"/>
          <w:szCs w:val="24"/>
          <w:u w:val="none"/>
          <w:shd w:fill="auto" w:val="clear"/>
        </w:rPr>
        <w:t xml:space="preserve"> per la</w:t>
      </w:r>
      <w:r>
        <w:rPr>
          <w:rStyle w:val="Carpredefinitoparagrafo"/>
          <w:rFonts w:cs="Arial" w:ascii="Segoe UI" w:hAnsi="Segoe UI"/>
          <w:i/>
          <w:sz w:val="24"/>
          <w:szCs w:val="24"/>
          <w:u w:val="none"/>
          <w:shd w:fill="auto" w:val="clear"/>
        </w:rPr>
        <w:t xml:space="preserve"> </w:t>
      </w:r>
      <w:r>
        <w:rPr>
          <w:rStyle w:val="Carpredefinitoparagrafo"/>
          <w:rFonts w:cs="Arial" w:ascii="Segoe UI" w:hAnsi="Segoe UI"/>
          <w:b w:val="false"/>
          <w:bCs w:val="false"/>
          <w:i/>
          <w:caps w:val="false"/>
          <w:smallCaps w:val="false"/>
          <w:sz w:val="24"/>
          <w:szCs w:val="24"/>
          <w:u w:val="none"/>
          <w:shd w:fill="auto" w:val="clear"/>
        </w:rPr>
        <w:t>ASSEGNAZIONE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MEDIANTE CONCESSIONE DI VALORIZZAZIONE 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DELL’IMMOBILE VECCHIO ACQUEDOTTO DI PONTE ABBADESSE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DI PROPRIETÀ DEL COMU</w:t>
      </w:r>
      <w:r>
        <w:rPr>
          <w:rStyle w:val="Carpredefinitoparagrafo"/>
          <w:rFonts w:cs="Segoe UI" w:ascii="Segoe UI" w:hAnsi="Segoe UI"/>
          <w:b w:val="false"/>
          <w:bCs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NE DI CESENA, AI SENSI DELL’ART. 3</w:t>
      </w:r>
      <w:r>
        <w:rPr>
          <w:rStyle w:val="Carpredefinitoparagrafo"/>
          <w:rFonts w:cs="Segoe UI" w:ascii="Segoe UI" w:hAnsi="Segoe U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>BIS</w:t>
      </w:r>
      <w:r>
        <w:rPr>
          <w:rStyle w:val="Carpredefinitoparagrafo"/>
          <w:rFonts w:cs="Segoe UI" w:ascii="Segoe UI" w:hAnsi="Segoe U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 DEL D.L. N. 351/2001, COSI’ COME CONVERTITO IN LEGGE N. 420/2001</w:t>
      </w:r>
      <w:r>
        <w:rPr>
          <w:rStyle w:val="Carpredefinitoparagrafo"/>
          <w:rFonts w:cs="Arial" w:ascii="Segoe UI" w:hAnsi="Segoe UI"/>
          <w:i/>
          <w:sz w:val="24"/>
          <w:szCs w:val="24"/>
          <w:u w:val="none"/>
        </w:rPr>
        <w:t>,</w:t>
      </w:r>
    </w:p>
    <w:p>
      <w:pPr>
        <w:pStyle w:val="Normale"/>
        <w:numPr>
          <w:ilvl w:val="0"/>
          <w:numId w:val="1"/>
        </w:numPr>
        <w:spacing w:lineRule="auto" w:line="360"/>
        <w:jc w:val="center"/>
        <w:outlineLvl w:val="0"/>
        <w:rPr/>
      </w:pPr>
      <w:r>
        <w:rPr>
          <w:rStyle w:val="Carpredefinitoparagrafo"/>
          <w:rFonts w:eastAsia="Calibri" w:cs="Arial" w:ascii="Segoe UI" w:hAnsi="Segoe UI"/>
          <w:b/>
          <w:bCs/>
          <w:color w:val="auto"/>
          <w:kern w:val="0"/>
          <w:sz w:val="24"/>
          <w:szCs w:val="24"/>
          <w:u w:val="none"/>
          <w:lang w:val="it-IT" w:eastAsia="it-IT" w:bidi="ar-SA"/>
        </w:rPr>
        <w:t>OFFRE</w:t>
      </w:r>
    </w:p>
    <w:p>
      <w:pPr>
        <w:pStyle w:val="Normale"/>
        <w:numPr>
          <w:ilvl w:val="0"/>
          <w:numId w:val="1"/>
        </w:numPr>
        <w:spacing w:lineRule="auto" w:line="360"/>
        <w:jc w:val="left"/>
        <w:outlineLvl w:val="0"/>
        <w:rPr/>
      </w:pPr>
      <w:r>
        <w:rPr>
          <w:rStyle w:val="Carpredefinitoparagrafo"/>
          <w:rFonts w:eastAsia="Calibri" w:cs="Arial" w:ascii="Segoe UI" w:hAnsi="Segoe UI"/>
          <w:b w:val="false"/>
          <w:bCs w:val="false"/>
          <w:color w:val="auto"/>
          <w:kern w:val="0"/>
          <w:sz w:val="24"/>
          <w:szCs w:val="24"/>
          <w:u w:val="none"/>
          <w:lang w:val="it-IT" w:eastAsia="it-IT" w:bidi="ar-SA"/>
        </w:rPr>
        <w:t>Per il lotto</w:t>
      </w:r>
      <w:r>
        <w:rPr>
          <w:rStyle w:val="Carpredefinitoparagrafo"/>
          <w:rFonts w:eastAsia="Calibri" w:cs="Arial" w:ascii="Segoe UI" w:hAnsi="Segoe UI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it-IT" w:eastAsia="it-IT" w:bidi="ar-SA"/>
        </w:rPr>
        <w:t>in oggetto</w:t>
      </w:r>
    </w:p>
    <w:p>
      <w:pPr>
        <w:pStyle w:val="Normale"/>
        <w:numPr>
          <w:ilvl w:val="0"/>
          <w:numId w:val="2"/>
        </w:numPr>
        <w:spacing w:lineRule="auto" w:line="360"/>
        <w:jc w:val="left"/>
        <w:outlineLvl w:val="0"/>
        <w:rPr/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 xml:space="preserve">Il </w:t>
      </w:r>
      <w:r>
        <w:rPr>
          <w:rStyle w:val="Carpredefinitoparagrafo"/>
          <w:rFonts w:eastAsia="Calibri" w:cs="Arial" w:ascii="Segoe UI" w:hAnsi="Segoe UI"/>
          <w:b/>
          <w:color w:val="auto"/>
          <w:kern w:val="0"/>
          <w:sz w:val="24"/>
          <w:szCs w:val="24"/>
          <w:u w:val="none"/>
          <w:lang w:val="it-IT" w:eastAsia="it-IT" w:bidi="ar-SA"/>
        </w:rPr>
        <w:t xml:space="preserve">canone annuo fisso </w:t>
      </w: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>di € ________________ (</w:t>
      </w:r>
      <w:r>
        <w:rPr>
          <w:rStyle w:val="Carpredefinitoparagrafo"/>
          <w:rFonts w:eastAsia="Calibri" w:cs="Arial" w:ascii="Segoe UI" w:hAnsi="Segoe UI"/>
          <w:i/>
          <w:color w:val="auto"/>
          <w:kern w:val="0"/>
          <w:sz w:val="24"/>
          <w:szCs w:val="24"/>
          <w:u w:val="none"/>
          <w:lang w:val="it-IT" w:eastAsia="it-IT" w:bidi="ar-SA"/>
        </w:rPr>
        <w:t>euro</w:t>
      </w: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 xml:space="preserve"> ________________) </w:t>
      </w:r>
    </w:p>
    <w:p>
      <w:pPr>
        <w:pStyle w:val="Paragrafoelenco"/>
        <w:widowControl w:val="false"/>
        <w:numPr>
          <w:ilvl w:val="0"/>
          <w:numId w:val="2"/>
        </w:numPr>
        <w:spacing w:lineRule="auto" w:line="360" w:before="100" w:after="100"/>
        <w:contextualSpacing w:val="false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 xml:space="preserve">una </w:t>
      </w:r>
      <w:r>
        <w:rPr>
          <w:rStyle w:val="Carpredefinitoparagrafo"/>
          <w:rFonts w:eastAsia="Calibri" w:cs="Arial" w:ascii="Segoe UI" w:hAnsi="Segoe UI"/>
          <w:b/>
          <w:color w:val="auto"/>
          <w:kern w:val="0"/>
          <w:sz w:val="24"/>
          <w:szCs w:val="24"/>
          <w:u w:val="none"/>
          <w:lang w:val="it-IT" w:eastAsia="it-IT" w:bidi="ar-SA"/>
        </w:rPr>
        <w:t xml:space="preserve">durata della concessione </w:t>
      </w: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>di anni ________________ (</w:t>
      </w:r>
      <w:r>
        <w:rPr>
          <w:rStyle w:val="Carpredefinitoparagrafo"/>
          <w:rFonts w:eastAsia="Calibri" w:cs="Arial" w:ascii="Segoe UI" w:hAnsi="Segoe UI"/>
          <w:i/>
          <w:color w:val="auto"/>
          <w:kern w:val="0"/>
          <w:sz w:val="24"/>
          <w:szCs w:val="24"/>
          <w:u w:val="none"/>
          <w:lang w:val="it-IT" w:eastAsia="it-IT" w:bidi="ar-SA"/>
        </w:rPr>
        <w:t>cifre</w:t>
      </w:r>
      <w:r>
        <w:rPr>
          <w:rStyle w:val="Carpredefinitoparagrafo"/>
          <w:rFonts w:eastAsia="Calibri" w:cs="Arial" w:ascii="Segoe UI" w:hAnsi="Segoe UI"/>
          <w:color w:val="auto"/>
          <w:kern w:val="0"/>
          <w:sz w:val="24"/>
          <w:szCs w:val="24"/>
          <w:u w:val="none"/>
          <w:lang w:val="it-IT" w:eastAsia="it-IT" w:bidi="ar-SA"/>
        </w:rPr>
        <w:t>)</w:t>
      </w:r>
    </w:p>
    <w:p>
      <w:pPr>
        <w:pStyle w:val="Normale"/>
        <w:widowControl w:val="false"/>
        <w:spacing w:lineRule="auto" w:line="240" w:before="102" w:after="0"/>
        <w:rPr>
          <w:rStyle w:val="Carpredefinitoparagrafo"/>
          <w:rFonts w:ascii="Segoe UI" w:hAnsi="Segoe UI" w:cs="Arial"/>
          <w:sz w:val="24"/>
          <w:szCs w:val="24"/>
          <w:u w:val="none"/>
        </w:rPr>
      </w:pPr>
      <w:r>
        <w:rPr>
          <w:rFonts w:cs="Arial" w:ascii="Segoe UI" w:hAnsi="Segoe UI"/>
          <w:sz w:val="24"/>
          <w:szCs w:val="24"/>
          <w:u w:val="none"/>
        </w:rPr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hanging="0"/>
        <w:jc w:val="lef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>Luogo e data  __________________</w:t>
        <w:tab/>
        <w:tab/>
        <w:tab/>
        <w:tab/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/>
      </w:pPr>
      <w:r>
        <w:rPr>
          <w:rFonts w:cs="Arial" w:ascii="Segoe UI" w:hAnsi="Segoe UI"/>
          <w:sz w:val="24"/>
          <w:szCs w:val="24"/>
        </w:rPr>
        <w:tab/>
        <w:tab/>
        <w:tab/>
        <w:tab/>
        <w:tab/>
        <w:tab/>
        <w:tab/>
        <w:tab/>
        <w:t xml:space="preserve">    FIRMA DEL CONCORRENTE</w:t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>
          <w:rFonts w:ascii="Segoe UI" w:hAnsi="Segoe UI" w:cs="Arial"/>
          <w:sz w:val="24"/>
          <w:szCs w:val="24"/>
        </w:rPr>
      </w:pPr>
      <w:r>
        <w:rPr>
          <w:rFonts w:cs="Arial" w:ascii="Segoe UI" w:hAnsi="Segoe UI"/>
          <w:sz w:val="24"/>
          <w:szCs w:val="24"/>
        </w:rPr>
      </w:r>
    </w:p>
    <w:p>
      <w:pPr>
        <w:pStyle w:val="Normale"/>
        <w:tabs>
          <w:tab w:val="clear" w:pos="720"/>
          <w:tab w:val="left" w:pos="0" w:leader="none"/>
        </w:tabs>
        <w:spacing w:before="100" w:after="100"/>
        <w:ind w:left="360" w:hanging="0"/>
        <w:jc w:val="left"/>
        <w:rPr/>
      </w:pPr>
      <w:r>
        <w:rPr>
          <w:rStyle w:val="Carpredefinitoparagrafo"/>
          <w:rFonts w:cs="Arial" w:ascii="Segoe UI" w:hAnsi="Segoe UI"/>
          <w:sz w:val="24"/>
          <w:szCs w:val="24"/>
        </w:rPr>
        <w:tab/>
        <w:tab/>
        <w:tab/>
        <w:tab/>
        <w:tab/>
        <w:tab/>
        <w:tab/>
        <w:tab/>
        <w:t xml:space="preserve">_____________________________________                                                           </w:t>
      </w:r>
    </w:p>
    <w:p>
      <w:pPr>
        <w:pStyle w:val="Normale"/>
        <w:tabs>
          <w:tab w:val="clear" w:pos="720"/>
          <w:tab w:val="left" w:pos="-349" w:leader="none"/>
        </w:tabs>
        <w:ind w:left="709" w:hanging="0"/>
        <w:rPr>
          <w:rFonts w:ascii="Segoe UI" w:hAnsi="Segoe UI" w:cs="Arial"/>
          <w:b/>
          <w:b/>
          <w:i/>
          <w:i/>
          <w:sz w:val="24"/>
          <w:szCs w:val="24"/>
        </w:rPr>
      </w:pPr>
      <w:r>
        <w:rPr>
          <w:rFonts w:cs="Arial" w:ascii="Segoe UI" w:hAnsi="Segoe UI"/>
          <w:b/>
          <w:i/>
          <w:sz w:val="24"/>
          <w:szCs w:val="24"/>
        </w:rPr>
      </w:r>
    </w:p>
    <w:p>
      <w:pPr>
        <w:pStyle w:val="Normale"/>
        <w:tabs>
          <w:tab w:val="clear" w:pos="720"/>
          <w:tab w:val="left" w:pos="360" w:leader="none"/>
        </w:tabs>
        <w:rPr/>
      </w:pPr>
      <w:r>
        <w:rPr>
          <w:rStyle w:val="Carpredefinitoparagrafo"/>
          <w:rFonts w:cs="Arial" w:ascii="Segoe UI" w:hAnsi="Segoe UI"/>
          <w:b/>
          <w:bCs/>
          <w:color w:val="000000"/>
          <w:sz w:val="24"/>
          <w:szCs w:val="24"/>
          <w:shd w:fill="FFFF00" w:val="clear"/>
        </w:rPr>
        <w:t>&gt;&gt; AVVERTENZE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08" w:leader="none"/>
          <w:tab w:val="left" w:pos="1010" w:leader="none"/>
        </w:tabs>
        <w:spacing w:lineRule="auto" w:line="276" w:before="0" w:after="0"/>
        <w:ind w:left="0" w:hanging="0"/>
        <w:jc w:val="both"/>
        <w:rPr>
          <w:b/>
          <w:b/>
          <w:bCs/>
        </w:rPr>
      </w:pPr>
      <w:r>
        <w:rPr>
          <w:rFonts w:ascii="Segoe UI" w:hAnsi="Segoe UI"/>
          <w:b/>
          <w:bCs/>
          <w:sz w:val="24"/>
          <w:szCs w:val="24"/>
          <w:u w:val="single"/>
          <w:lang w:val="it-IT"/>
        </w:rPr>
        <w:t>In Caso di Raggruppamento temporaneo o Consorzio ordinario</w:t>
      </w:r>
      <w:r>
        <w:rPr>
          <w:rFonts w:ascii="Segoe UI" w:hAnsi="Segoe UI"/>
          <w:b/>
          <w:bCs/>
          <w:sz w:val="24"/>
          <w:szCs w:val="24"/>
          <w:lang w:val="it-IT"/>
        </w:rPr>
        <w:t xml:space="preserve"> tutti i documenti costituenti da inserire nella Busta n. 3 </w:t>
      </w:r>
      <w:r>
        <w:rPr>
          <w:rFonts w:ascii="Segoe UI" w:hAnsi="Segoe UI"/>
          <w:b/>
          <w:bCs/>
          <w:sz w:val="24"/>
          <w:szCs w:val="24"/>
          <w:u w:val="single"/>
          <w:lang w:val="it-IT"/>
        </w:rPr>
        <w:t xml:space="preserve">DEVONO essere sottoscritti dal capogruppo in caso di RT/Consorzio costituito, ovvero da tutti i componenti in caso di RT/Consorzio </w:t>
      </w:r>
      <w:r>
        <w:rPr>
          <w:rFonts w:ascii="Segoe UI" w:hAnsi="Segoe UI"/>
          <w:b/>
          <w:bCs/>
          <w:spacing w:val="-2"/>
          <w:sz w:val="24"/>
          <w:szCs w:val="24"/>
          <w:u w:val="single"/>
          <w:lang w:val="it-IT"/>
        </w:rPr>
        <w:t>costituendo</w:t>
      </w:r>
      <w:r>
        <w:rPr>
          <w:rFonts w:ascii="Segoe UI" w:hAnsi="Segoe UI"/>
          <w:b/>
          <w:bCs/>
          <w:spacing w:val="-2"/>
          <w:sz w:val="24"/>
          <w:szCs w:val="24"/>
          <w:lang w:val="it-IT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3" w:leader="none"/>
        </w:tabs>
        <w:spacing w:lineRule="auto" w:line="276" w:before="0" w:after="0"/>
        <w:ind w:left="0" w:hanging="0"/>
        <w:jc w:val="both"/>
        <w:rPr>
          <w:rStyle w:val="Carpredefinitoparagrafo"/>
          <w:rFonts w:ascii="Segoe UI" w:hAnsi="Segoe UI" w:eastAsia="Calibri" w:cs="Arial"/>
          <w:b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</w:pPr>
      <w:r>
        <w:rPr>
          <w:rFonts w:eastAsia="Calibri" w:cs="Arial" w:ascii="Segoe UI" w:hAnsi="Segoe UI"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3" w:leader="none"/>
        </w:tabs>
        <w:spacing w:lineRule="auto" w:line="276" w:before="0" w:after="0"/>
        <w:ind w:left="0" w:hanging="0"/>
        <w:jc w:val="both"/>
        <w:rPr>
          <w:rStyle w:val="Carpredefinitoparagrafo"/>
          <w:rFonts w:ascii="Segoe UI" w:hAnsi="Segoe UI" w:eastAsia="Calibri" w:cs="Arial"/>
          <w:b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</w:pP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  <w:t>in caso Consorzio Stabile/Consorzio tra società cooperative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2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tutti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i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documenti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costituenti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da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inserire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nella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 xml:space="preserve">Busta n. 3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  <w:t>DEVONO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spacing w:val="-4"/>
          <w:kern w:val="0"/>
          <w:sz w:val="24"/>
          <w:szCs w:val="24"/>
          <w:u w:val="single"/>
          <w:lang w:val="it-IT" w:eastAsia="it-IT" w:bidi="ar-SA"/>
        </w:rPr>
        <w:t xml:space="preserve"> 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  <w:t>essere sottoscritti dal legale rappresentante del consorzio</w:t>
      </w:r>
      <w:r>
        <w:rPr>
          <w:rStyle w:val="Carpredefinitoparagrafo"/>
          <w:rFonts w:eastAsia="Calibri" w:cs="Arial" w:ascii="Segoe UI" w:hAnsi="Segoe UI"/>
          <w:b/>
          <w:bCs/>
          <w:color w:val="000000"/>
          <w:kern w:val="0"/>
          <w:sz w:val="24"/>
          <w:szCs w:val="24"/>
          <w:lang w:val="it-IT" w:eastAsia="it-IT" w:bidi="ar-SA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3" w:leader="none"/>
        </w:tabs>
        <w:spacing w:lineRule="auto" w:line="276" w:before="0" w:after="0"/>
        <w:ind w:left="0" w:hanging="0"/>
        <w:jc w:val="both"/>
        <w:rPr>
          <w:rStyle w:val="Carpredefinitoparagrafo"/>
          <w:rFonts w:ascii="Segoe UI" w:hAnsi="Segoe UI" w:eastAsia="Calibri" w:cs="Arial"/>
          <w:b/>
          <w:b/>
          <w:bCs/>
          <w:color w:val="000000"/>
          <w:kern w:val="0"/>
          <w:sz w:val="24"/>
          <w:szCs w:val="24"/>
          <w:u w:val="single"/>
          <w:lang w:val="it-IT" w:eastAsia="it-IT" w:bidi="ar-SA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568" w:top="311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T E 1 FDAA E 8t 00">
    <w:charset w:val="00"/>
    <w:family w:val="roman"/>
    <w:pitch w:val="variable"/>
  </w:font>
  <w:font w:name="Arial MT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rStyle w:val="Carpredefinitoparagrafo"/>
        <w:rFonts w:ascii="Segoe UI" w:hAnsi="Segoe UI" w:cs="Arial"/>
        <w:sz w:val="16"/>
        <w:szCs w:val="16"/>
      </w:rPr>
    </w:pPr>
    <w:r>
      <w:rPr>
        <w:rFonts w:cs="Arial" w:ascii="Segoe UI" w:hAnsi="Segoe UI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3670"/>
              <wp:effectExtent l="0" t="0" r="0" b="0"/>
              <wp:wrapSquare wrapText="bothSides"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35.85pt;margin-top:0.05pt;width:10.15pt;height:12.0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284" w:hanging="0"/>
      <w:jc w:val="center"/>
      <w:rPr/>
    </w:pPr>
    <w:r>
      <w:rPr/>
      <w:drawing>
        <wp:inline distT="0" distB="0" distL="0" distR="0">
          <wp:extent cx="6010275" cy="1238250"/>
          <wp:effectExtent l="0" t="0" r="0" b="0"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28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7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qFormat/>
    <w:pPr>
      <w:widowControl w:val="false"/>
      <w:ind w:left="163" w:hanging="0"/>
      <w:jc w:val="center"/>
      <w:outlineLvl w:val="0"/>
    </w:pPr>
    <w:rPr>
      <w:rFonts w:ascii="Tahoma" w:hAnsi="Tahoma" w:cs="Tahoma"/>
      <w:b/>
      <w:bCs/>
      <w:sz w:val="28"/>
      <w:szCs w:val="28"/>
    </w:rPr>
  </w:style>
  <w:style w:type="paragraph" w:styleId="Titolo2">
    <w:name w:val="Heading 2"/>
    <w:basedOn w:val="Normal"/>
    <w:qFormat/>
    <w:pPr>
      <w:widowControl w:val="false"/>
      <w:ind w:left="100" w:hanging="0"/>
      <w:jc w:val="both"/>
      <w:outlineLvl w:val="1"/>
    </w:pPr>
    <w:rPr>
      <w:rFonts w:ascii="Calibri" w:hAnsi="Calibri" w:cs="Calibri"/>
      <w:b/>
      <w:bCs/>
      <w:sz w:val="22"/>
      <w:szCs w:val="22"/>
    </w:rPr>
  </w:style>
  <w:style w:type="paragraph" w:styleId="Titolo3">
    <w:name w:val="Heading 3"/>
    <w:basedOn w:val="Titolo"/>
    <w:next w:val="Corpodeltest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Titolo6">
    <w:name w:val="Heading 6"/>
    <w:basedOn w:val="Normal"/>
    <w:next w:val="Normal"/>
    <w:link w:val="Heading6Char"/>
    <w:uiPriority w:val="99"/>
    <w:qFormat/>
    <w:locked/>
    <w:rsid w:val="00553b20"/>
    <w:pPr>
      <w:spacing w:lineRule="auto" w:line="240" w:before="240" w:after="60"/>
      <w:outlineLvl w:val="5"/>
    </w:pPr>
    <w:rPr>
      <w:b/>
      <w:bCs/>
      <w:sz w:val="20"/>
      <w:szCs w:val="20"/>
    </w:rPr>
  </w:style>
  <w:style w:type="paragraph" w:styleId="Titolo7">
    <w:name w:val="Heading 7"/>
    <w:basedOn w:val="Normal"/>
    <w:next w:val="Normal"/>
    <w:link w:val="Heading7Char"/>
    <w:uiPriority w:val="99"/>
    <w:qFormat/>
    <w:locked/>
    <w:rsid w:val="00553b20"/>
    <w:pPr>
      <w:spacing w:lineRule="auto" w:line="240" w:before="240" w:after="60"/>
      <w:outlineLvl w:val="6"/>
    </w:pPr>
    <w:rPr>
      <w:sz w:val="24"/>
      <w:szCs w:val="24"/>
    </w:rPr>
  </w:style>
  <w:style w:type="paragraph" w:styleId="Titolo9">
    <w:name w:val="Heading 9"/>
    <w:basedOn w:val="Normal"/>
    <w:next w:val="Normal"/>
    <w:link w:val="Heading9Char"/>
    <w:uiPriority w:val="99"/>
    <w:qFormat/>
    <w:locked/>
    <w:rsid w:val="00553b20"/>
    <w:pPr>
      <w:spacing w:lineRule="auto" w:line="240" w:before="240" w:after="60"/>
      <w:outlineLvl w:val="8"/>
    </w:pPr>
    <w:rPr>
      <w:rFonts w:ascii="Cambria" w:hAnsi="Cambria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11817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ae0c28"/>
    <w:rPr>
      <w:rFonts w:ascii="Calibri" w:hAnsi="Calibri" w:cs="Times New Roman"/>
      <w:b/>
      <w:lang w:eastAsia="en-US"/>
    </w:rPr>
  </w:style>
  <w:style w:type="character" w:styleId="Heading7Char" w:customStyle="1">
    <w:name w:val="Heading 7 Char"/>
    <w:basedOn w:val="DefaultParagraphFont"/>
    <w:uiPriority w:val="99"/>
    <w:semiHidden/>
    <w:qFormat/>
    <w:locked/>
    <w:rsid w:val="00ae0c28"/>
    <w:rPr>
      <w:rFonts w:ascii="Calibri" w:hAnsi="Calibri" w:cs="Times New Roman"/>
      <w:sz w:val="24"/>
      <w:lang w:eastAsia="en-US"/>
    </w:rPr>
  </w:style>
  <w:style w:type="character" w:styleId="Heading9Char" w:customStyle="1">
    <w:name w:val="Heading 9 Char"/>
    <w:basedOn w:val="DefaultParagraphFont"/>
    <w:uiPriority w:val="99"/>
    <w:semiHidden/>
    <w:qFormat/>
    <w:locked/>
    <w:rsid w:val="00ae0c28"/>
    <w:rPr>
      <w:rFonts w:ascii="Cambria" w:hAnsi="Cambria" w:cs="Times New Roman"/>
      <w:lang w:eastAsia="en-US"/>
    </w:rPr>
  </w:style>
  <w:style w:type="character" w:styleId="HeaderChar" w:customStyle="1">
    <w:name w:val="Header Char"/>
    <w:basedOn w:val="DefaultParagraphFont"/>
    <w:uiPriority w:val="99"/>
    <w:qFormat/>
    <w:locked/>
    <w:rsid w:val="003e61c1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3e61c1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345f36"/>
    <w:rPr>
      <w:rFonts w:cs="Times New Roman"/>
      <w:color w:val="0563C1"/>
      <w:u w:val="single"/>
    </w:rPr>
  </w:style>
  <w:style w:type="character" w:styleId="UnresolvedMention" w:customStyle="1">
    <w:name w:val="Unresolved Mention"/>
    <w:uiPriority w:val="99"/>
    <w:semiHidden/>
    <w:qFormat/>
    <w:rsid w:val="00345f36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246b12"/>
    <w:rPr>
      <w:rFonts w:ascii="Tahoma" w:hAnsi="Tahoma" w:cs="Times New Roman"/>
      <w:sz w:val="1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12bb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qFormat/>
    <w:rsid w:val="00411f8f"/>
    <w:rPr>
      <w:rFonts w:cs="Times New Roman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ae0c28"/>
    <w:rPr>
      <w:rFonts w:cs="Times New Roman"/>
      <w:sz w:val="16"/>
      <w:lang w:eastAsia="en-US"/>
    </w:rPr>
  </w:style>
  <w:style w:type="character" w:styleId="Strong">
    <w:name w:val="Strong"/>
    <w:basedOn w:val="DefaultParagraphFont"/>
    <w:uiPriority w:val="99"/>
    <w:qFormat/>
    <w:locked/>
    <w:rsid w:val="005d3c11"/>
    <w:rPr>
      <w:rFonts w:cs="Times New Roman"/>
      <w:b/>
      <w:bCs/>
    </w:rPr>
  </w:style>
  <w:style w:type="character" w:styleId="CollegamentoInternetvisitato">
    <w:name w:val="Collegamento Internet visitato"/>
    <w:basedOn w:val="DefaultParagraphFont"/>
    <w:uiPriority w:val="99"/>
    <w:rsid w:val="00b3290a"/>
    <w:rPr>
      <w:rFonts w:cs="Times New Roman"/>
      <w:color w:val="800080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431745"/>
    <w:rPr>
      <w:rFonts w:cs="Times New Roman"/>
      <w:lang w:eastAsia="en-U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431745"/>
    <w:rPr>
      <w:rFonts w:cs="Times New Roman"/>
      <w:lang w:eastAsia="en-US"/>
    </w:rPr>
  </w:style>
  <w:style w:type="character" w:styleId="Caratteridinumerazione">
    <w:name w:val="Caratteri di numerazione"/>
    <w:qFormat/>
    <w:rPr>
      <w:rFonts w:ascii="Segoe UI" w:hAnsi="Segoe UI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character" w:styleId="Rimandocommento">
    <w:name w:val="Rimando commento"/>
    <w:basedOn w:val="Carpredefinitoparagrafo"/>
    <w:qFormat/>
    <w:rPr>
      <w:rFonts w:cs="Times New Roman"/>
      <w:sz w:val="16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4z0">
    <w:name w:val="WW8Num4z0"/>
    <w:qFormat/>
    <w:rPr>
      <w:rFonts w:cs="Times New Roman"/>
      <w:b w:val="false"/>
      <w:bCs w:val="false"/>
      <w:w w:val="100"/>
    </w:rPr>
  </w:style>
  <w:style w:type="character" w:styleId="WW8Num4z1">
    <w:name w:val="WW8Num4z1"/>
    <w:qFormat/>
    <w:rPr>
      <w:rFonts w:ascii="Symbol" w:hAnsi="Symbol" w:cs="Symbol"/>
      <w:b w:val="false"/>
      <w:color w:val="231F20"/>
      <w:w w:val="100"/>
      <w:sz w:val="20"/>
    </w:rPr>
  </w:style>
  <w:style w:type="character" w:styleId="Enfasi">
    <w:name w:val="Enfasi"/>
    <w:qFormat/>
    <w:rPr>
      <w:i/>
      <w:iCs/>
    </w:rPr>
  </w:style>
  <w:style w:type="character" w:styleId="Rimandonotaapidipagina">
    <w:name w:val="Rimando nota a piè di pagina"/>
    <w:basedOn w:val="Carpredefinitoparagrafo"/>
    <w:qFormat/>
    <w:rPr>
      <w:vertAlign w:val="superscript"/>
    </w:rPr>
  </w:style>
  <w:style w:type="character" w:styleId="WWCharLFO22LVL1">
    <w:name w:val="WW_CharLFO22LVL1"/>
    <w:qFormat/>
    <w:rPr>
      <w:rFonts w:ascii="Arial" w:hAnsi="Arial" w:cs="Arial"/>
    </w:rPr>
  </w:style>
  <w:style w:type="character" w:styleId="WWCharLFO37LVL1">
    <w:name w:val="WW_CharLFO37LVL1"/>
    <w:qFormat/>
    <w:rPr>
      <w:rFonts w:ascii="Arial" w:hAnsi="Arial" w:cs="Arial"/>
    </w:rPr>
  </w:style>
  <w:style w:type="character" w:styleId="WWCharLFO40LVL1">
    <w:name w:val="WW_CharLFO40LVL1"/>
    <w:qFormat/>
    <w:rPr>
      <w:rFonts w:ascii="Garamond" w:hAnsi="Garamond" w:eastAsia="Times New Roman"/>
    </w:rPr>
  </w:style>
  <w:style w:type="character" w:styleId="WWCharLFO40LVL2">
    <w:name w:val="WW_CharLFO40LVL2"/>
    <w:qFormat/>
    <w:rPr>
      <w:rFonts w:ascii="Courier New" w:hAnsi="Courier New" w:cs="Courier New"/>
    </w:rPr>
  </w:style>
  <w:style w:type="character" w:styleId="WWCharLFO40LVL3">
    <w:name w:val="WW_CharLFO40LVL3"/>
    <w:qFormat/>
    <w:rPr>
      <w:rFonts w:ascii="Wingdings" w:hAnsi="Wingdings"/>
    </w:rPr>
  </w:style>
  <w:style w:type="character" w:styleId="WWCharLFO40LVL4">
    <w:name w:val="WW_CharLFO40LVL4"/>
    <w:qFormat/>
    <w:rPr>
      <w:rFonts w:ascii="Symbol" w:hAnsi="Symbol"/>
    </w:rPr>
  </w:style>
  <w:style w:type="character" w:styleId="WWCharLFO40LVL5">
    <w:name w:val="WW_CharLFO40LVL5"/>
    <w:qFormat/>
    <w:rPr>
      <w:rFonts w:ascii="Courier New" w:hAnsi="Courier New" w:cs="Courier New"/>
    </w:rPr>
  </w:style>
  <w:style w:type="character" w:styleId="WWCharLFO40LVL6">
    <w:name w:val="WW_CharLFO40LVL6"/>
    <w:qFormat/>
    <w:rPr>
      <w:rFonts w:ascii="Wingdings" w:hAnsi="Wingdings"/>
    </w:rPr>
  </w:style>
  <w:style w:type="character" w:styleId="WWCharLFO40LVL7">
    <w:name w:val="WW_CharLFO40LVL7"/>
    <w:qFormat/>
    <w:rPr>
      <w:rFonts w:ascii="Symbol" w:hAnsi="Symbol"/>
    </w:rPr>
  </w:style>
  <w:style w:type="character" w:styleId="WWCharLFO40LVL8">
    <w:name w:val="WW_CharLFO40LVL8"/>
    <w:qFormat/>
    <w:rPr>
      <w:rFonts w:ascii="Courier New" w:hAnsi="Courier New" w:cs="Courier New"/>
    </w:rPr>
  </w:style>
  <w:style w:type="character" w:styleId="WWCharLFO40LVL9">
    <w:name w:val="WW_CharLFO40LVL9"/>
    <w:qFormat/>
    <w:rPr>
      <w:rFonts w:ascii="Wingdings" w:hAnsi="Wingdings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 w:cs="Courier New"/>
    </w:rPr>
  </w:style>
  <w:style w:type="character" w:styleId="WWCharLFO27LVL3">
    <w:name w:val="WW_CharLFO27LVL3"/>
    <w:qFormat/>
    <w:rPr>
      <w:rFonts w:ascii="Wingdings" w:hAnsi="Wingdings"/>
    </w:rPr>
  </w:style>
  <w:style w:type="character" w:styleId="WWCharLFO27LVL4">
    <w:name w:val="WW_CharLFO27LVL4"/>
    <w:qFormat/>
    <w:rPr>
      <w:rFonts w:ascii="Symbol" w:hAnsi="Symbol"/>
    </w:rPr>
  </w:style>
  <w:style w:type="character" w:styleId="WWCharLFO27LVL5">
    <w:name w:val="WW_CharLFO27LVL5"/>
    <w:qFormat/>
    <w:rPr>
      <w:rFonts w:ascii="Courier New" w:hAnsi="Courier New" w:cs="Courier New"/>
    </w:rPr>
  </w:style>
  <w:style w:type="character" w:styleId="WWCharLFO27LVL6">
    <w:name w:val="WW_CharLFO27LVL6"/>
    <w:qFormat/>
    <w:rPr>
      <w:rFonts w:ascii="Wingdings" w:hAnsi="Wingdings"/>
    </w:rPr>
  </w:style>
  <w:style w:type="character" w:styleId="WWCharLFO27LVL7">
    <w:name w:val="WW_CharLFO27LVL7"/>
    <w:qFormat/>
    <w:rPr>
      <w:rFonts w:ascii="Symbol" w:hAnsi="Symbol"/>
    </w:rPr>
  </w:style>
  <w:style w:type="character" w:styleId="WWCharLFO27LVL8">
    <w:name w:val="WW_CharLFO27LVL8"/>
    <w:qFormat/>
    <w:rPr>
      <w:rFonts w:ascii="Courier New" w:hAnsi="Courier New" w:cs="Courier New"/>
    </w:rPr>
  </w:style>
  <w:style w:type="character" w:styleId="WWCharLFO27LVL9">
    <w:name w:val="WW_CharLFO27LVL9"/>
    <w:qFormat/>
    <w:rPr>
      <w:rFonts w:ascii="Wingdings" w:hAnsi="Wingdings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WWCharLFO10LVL1">
    <w:name w:val="WW_CharLFO10LVL1"/>
    <w:qFormat/>
    <w:rPr>
      <w:rFonts w:ascii="Arial" w:hAnsi="Aria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d1134c"/>
    <w:pPr>
      <w:spacing w:lineRule="auto" w:line="240" w:before="0" w:after="0"/>
      <w:jc w:val="both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Pidipagina">
    <w:name w:val="Footer"/>
    <w:basedOn w:val="Normal"/>
    <w:link w:val="FooterChar"/>
    <w:uiPriority w:val="99"/>
    <w:rsid w:val="003e61c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46b12"/>
    <w:pPr>
      <w:spacing w:lineRule="auto" w:line="240" w:before="0" w:after="0"/>
    </w:pPr>
    <w:rPr>
      <w:rFonts w:ascii="Tahoma" w:hAnsi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d1134c"/>
    <w:pPr>
      <w:widowControl w:val="false"/>
      <w:spacing w:lineRule="auto" w:line="240" w:before="0" w:after="0"/>
      <w:ind w:left="113" w:hanging="0"/>
      <w:jc w:val="both"/>
    </w:pPr>
    <w:rPr>
      <w:rFonts w:cs="Calibri"/>
      <w:lang w:val="en-US"/>
    </w:rPr>
  </w:style>
  <w:style w:type="paragraph" w:styleId="Normale1" w:customStyle="1">
    <w:name w:val="Normale1"/>
    <w:uiPriority w:val="99"/>
    <w:qFormat/>
    <w:rsid w:val="00d113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it-IT" w:eastAsia="it-IT" w:bidi="ar-SA"/>
    </w:rPr>
  </w:style>
  <w:style w:type="paragraph" w:styleId="BodyText3">
    <w:name w:val="Body Text 3"/>
    <w:basedOn w:val="Normal"/>
    <w:link w:val="BodyText3Char"/>
    <w:uiPriority w:val="99"/>
    <w:qFormat/>
    <w:rsid w:val="00553b20"/>
    <w:pPr>
      <w:spacing w:lineRule="auto" w:line="240" w:before="0" w:after="120"/>
    </w:pPr>
    <w:rPr>
      <w:sz w:val="16"/>
      <w:szCs w:val="16"/>
    </w:rPr>
  </w:style>
  <w:style w:type="paragraph" w:styleId="Intestazionetabella" w:customStyle="1">
    <w:name w:val="Intestazione tabella"/>
    <w:basedOn w:val="Normal"/>
    <w:uiPriority w:val="99"/>
    <w:qFormat/>
    <w:rsid w:val="00553b20"/>
    <w:pPr>
      <w:suppressLineNumbers/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Default" w:customStyle="1">
    <w:name w:val="Default"/>
    <w:uiPriority w:val="99"/>
    <w:qFormat/>
    <w:rsid w:val="00553b2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StileIndiceLatinoCalibri12ptNeroGiustificatoDestro" w:customStyle="1">
    <w:name w:val="Stile Indice + (Latino) Calibri 12 pt Nero Giustificato Destro ..."/>
    <w:next w:val="Corpodeltesto"/>
    <w:uiPriority w:val="99"/>
    <w:qFormat/>
    <w:rsid w:val="00553b20"/>
    <w:pPr>
      <w:widowControl/>
      <w:suppressAutoHyphens w:val="true"/>
      <w:bidi w:val="0"/>
      <w:spacing w:lineRule="auto" w:line="360" w:before="0" w:after="0"/>
      <w:ind w:right="-85" w:hanging="0"/>
      <w:jc w:val="both"/>
    </w:pPr>
    <w:rPr>
      <w:rFonts w:ascii="Calibri" w:hAnsi="Calibri" w:eastAsia="Calibri" w:cs="Times New Roman"/>
      <w:color w:val="000000"/>
      <w:kern w:val="0"/>
      <w:sz w:val="24"/>
      <w:szCs w:val="20"/>
      <w:lang w:val="it-IT" w:eastAsia="ar-SA" w:bidi="ar-SA"/>
    </w:rPr>
  </w:style>
  <w:style w:type="paragraph" w:styleId="Sche4" w:customStyle="1">
    <w:name w:val="sche_4"/>
    <w:uiPriority w:val="99"/>
    <w:qFormat/>
    <w:rsid w:val="00553b20"/>
    <w:pPr>
      <w:widowControl/>
      <w:suppressAutoHyphens w:val="true"/>
      <w:bidi w:val="0"/>
      <w:spacing w:before="0" w:after="0"/>
      <w:jc w:val="both"/>
    </w:pPr>
    <w:rPr>
      <w:rFonts w:ascii="Helvetica" w:hAnsi="Helvetica" w:eastAsia="Calibri" w:cs="Times New Roman"/>
      <w:color w:val="auto"/>
      <w:kern w:val="0"/>
      <w:sz w:val="20"/>
      <w:szCs w:val="20"/>
      <w:lang w:val="en-US" w:eastAsia="it-IT" w:bidi="ar-SA"/>
    </w:rPr>
  </w:style>
  <w:style w:type="paragraph" w:styleId="NormalWeb">
    <w:name w:val="Normal (Web)"/>
    <w:basedOn w:val="Normal"/>
    <w:uiPriority w:val="99"/>
    <w:qFormat/>
    <w:rsid w:val="005d3c11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6" w:customStyle="1">
    <w:name w:val="CM6"/>
    <w:basedOn w:val="Default"/>
    <w:next w:val="Default"/>
    <w:uiPriority w:val="99"/>
    <w:qFormat/>
    <w:rsid w:val="00194dcb"/>
    <w:pPr>
      <w:spacing w:before="0" w:after="283"/>
    </w:pPr>
    <w:rPr>
      <w:rFonts w:ascii="Times" w:hAnsi="Times"/>
      <w:color w:val="auto"/>
    </w:rPr>
  </w:style>
  <w:style w:type="paragraph" w:styleId="CM11" w:customStyle="1">
    <w:name w:val="CM11"/>
    <w:basedOn w:val="Default"/>
    <w:next w:val="Default"/>
    <w:uiPriority w:val="99"/>
    <w:qFormat/>
    <w:rsid w:val="00a8440a"/>
    <w:pPr>
      <w:spacing w:before="0" w:after="298"/>
    </w:pPr>
    <w:rPr>
      <w:rFonts w:ascii="TT E 1 FDAA E 8t 00" w:hAnsi="TT E 1 FDAA E 8t 00"/>
      <w:color w:val="auto"/>
    </w:rPr>
  </w:style>
  <w:style w:type="paragraph" w:styleId="BodyText2">
    <w:name w:val="Body Text 2"/>
    <w:basedOn w:val="Normal"/>
    <w:link w:val="BodyText2Char"/>
    <w:uiPriority w:val="99"/>
    <w:qFormat/>
    <w:rsid w:val="00100f2a"/>
    <w:pPr>
      <w:spacing w:lineRule="auto" w:line="480" w:before="0" w:after="120"/>
    </w:pPr>
    <w:rPr>
      <w:rFonts w:ascii="Times New Roman" w:hAnsi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qFormat/>
    <w:rsid w:val="00100f2a"/>
    <w:pPr>
      <w:spacing w:lineRule="auto" w:line="480" w:before="0" w:after="120"/>
      <w:ind w:left="283" w:hanging="0"/>
    </w:pPr>
    <w:rPr>
      <w:rFonts w:ascii="Times New Roman" w:hAnsi="Times New Roman"/>
      <w:sz w:val="20"/>
      <w:szCs w:val="20"/>
      <w:lang w:eastAsia="it-IT"/>
    </w:rPr>
  </w:style>
  <w:style w:type="paragraph" w:styleId="CM7" w:customStyle="1">
    <w:name w:val="CM7"/>
    <w:basedOn w:val="Default"/>
    <w:next w:val="Default"/>
    <w:uiPriority w:val="99"/>
    <w:qFormat/>
    <w:rsid w:val="00100f2a"/>
    <w:pPr>
      <w:spacing w:before="0" w:after="275"/>
    </w:pPr>
    <w:rPr>
      <w:color w:val="auto"/>
    </w:rPr>
  </w:style>
  <w:style w:type="paragraph" w:styleId="CM12" w:customStyle="1">
    <w:name w:val="CM12"/>
    <w:basedOn w:val="Default"/>
    <w:next w:val="Default"/>
    <w:uiPriority w:val="99"/>
    <w:qFormat/>
    <w:rsid w:val="00100f2a"/>
    <w:pPr>
      <w:spacing w:before="0" w:after="555"/>
    </w:pPr>
    <w:rPr>
      <w:color w:val="auto"/>
    </w:rPr>
  </w:style>
  <w:style w:type="paragraph" w:styleId="M5454900665834823755m3838059522527925668gmaildefault" w:customStyle="1">
    <w:name w:val="m_5454900665834823755m_-3838059522527925668gmail-default"/>
    <w:basedOn w:val="Normal"/>
    <w:uiPriority w:val="99"/>
    <w:qFormat/>
    <w:rsid w:val="00100f2a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CM1" w:customStyle="1">
    <w:name w:val="CM1"/>
    <w:basedOn w:val="Default"/>
    <w:next w:val="Default"/>
    <w:uiPriority w:val="99"/>
    <w:qFormat/>
    <w:rsid w:val="00397883"/>
    <w:pPr/>
    <w:rPr>
      <w:rFonts w:ascii="Times" w:hAnsi="Times"/>
      <w:color w:val="auto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ableParagraph">
    <w:name w:val="Table Paragraph"/>
    <w:basedOn w:val="Normal"/>
    <w:qFormat/>
    <w:pPr/>
    <w:rPr>
      <w:rFonts w:ascii="Arial MT" w:hAnsi="Arial MT" w:eastAsia="Arial MT" w:cs="Arial MT"/>
      <w:lang w:val="it-IT" w:eastAsia="en-US" w:bidi="ar-SA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paragraph" w:styleId="Paragrafoelenco">
    <w:name w:val="Paragrafo elenco"/>
    <w:basedOn w:val="Normale"/>
    <w:qFormat/>
    <w:pPr>
      <w:tabs>
        <w:tab w:val="clear" w:pos="720"/>
      </w:tabs>
      <w:suppressAutoHyphens w:val="true"/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otaapidipagina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Testonotaapidipagina">
    <w:name w:val="Testo nota a piè di pagina"/>
    <w:basedOn w:val="Normale"/>
    <w:qFormat/>
    <w:pPr>
      <w:suppressAutoHyphens w:val="true"/>
    </w:pPr>
    <w:rPr>
      <w:sz w:val="20"/>
      <w:szCs w:val="20"/>
    </w:rPr>
  </w:style>
  <w:style w:type="paragraph" w:styleId="Corpodeltesto2">
    <w:name w:val="Corpo del testo 2"/>
    <w:basedOn w:val="Normale"/>
    <w:qFormat/>
    <w:pPr>
      <w:suppressAutoHyphens w:val="true"/>
      <w:spacing w:lineRule="auto" w:line="480" w:before="0" w:after="120"/>
    </w:pPr>
    <w:rPr/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both"/>
    </w:pPr>
    <w:rPr>
      <w:rFonts w:ascii="Book Antiqua" w:hAnsi="Book Antiqua" w:eastAsia="Calibri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4">
    <w:name w:val="WW8Num4"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53b20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3215</TotalTime>
  <Application>LibreOffice/7.3.2.2$Windows_X86_64 LibreOffice_project/49f2b1bff42cfccbd8f788c8dc32c1c309559be0</Application>
  <AppVersion>15.0000</AppVersion>
  <Pages>2</Pages>
  <Words>266</Words>
  <Characters>2091</Characters>
  <CharactersWithSpaces>2424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Tedaldi, Andrea</dc:creator>
  <dc:description/>
  <dc:language>it-IT</dc:language>
  <cp:lastModifiedBy/>
  <dcterms:modified xsi:type="dcterms:W3CDTF">2025-09-12T10:11:44Z</dcterms:modified>
  <cp:revision>815</cp:revision>
  <dc:subject>---</dc:subject>
  <dc:title>Codice dei contratti pubblici                                    D.lgs. 18 aprile 2016, n. 50, modificato dal d.lgs. 19 aprile 2017, n. 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